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E127" w14:textId="356CED60" w:rsidR="00FB6071" w:rsidRPr="00FB6071" w:rsidRDefault="00FB6071" w:rsidP="00FB6071">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w:t>
      </w:r>
      <w:r w:rsidRPr="00FB6071">
        <w:rPr>
          <w:rFonts w:ascii="Arial" w:eastAsia="Times New Roman" w:hAnsi="Arial" w:cs="Arial"/>
          <w:b/>
          <w:bCs/>
          <w:color w:val="000000"/>
          <w:sz w:val="18"/>
          <w:szCs w:val="18"/>
        </w:rPr>
        <w:t>45 Evaluation of Drip Emitters and Design of Drip Irrigation System</w:t>
      </w:r>
    </w:p>
    <w:p w14:paraId="53E66A49" w14:textId="77777777" w:rsidR="00FB6071" w:rsidRPr="00FB6071" w:rsidRDefault="00FB6071" w:rsidP="00FB6071">
      <w:pPr>
        <w:shd w:val="clear" w:color="auto" w:fill="FAFAFA"/>
        <w:spacing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This lesson presents procedure for evaluation and testing of drip emitters. Numerical problems related to testing and evaluation of drip emitters as well as design of drip irrigation system is also dealt in this chapter.</w:t>
      </w:r>
    </w:p>
    <w:p w14:paraId="4988598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45.1 Performance Evaluation Drip Emitters</w:t>
      </w:r>
    </w:p>
    <w:p w14:paraId="0EE0205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different characteristics used for performance evaluation of emitters are as follows:</w:t>
      </w:r>
    </w:p>
    <w:p w14:paraId="474539D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     Manufacturing Characteristics</w:t>
      </w:r>
    </w:p>
    <w:p w14:paraId="45C9BD1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b)    Hydraulic Characteristics</w:t>
      </w:r>
    </w:p>
    <w:p w14:paraId="6767BAC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c)     Operational Characteristics</w:t>
      </w:r>
    </w:p>
    <w:p w14:paraId="117435B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23D586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a) Manufacturing Characteristics</w:t>
      </w:r>
    </w:p>
    <w:p w14:paraId="7675B76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The variations in passage size, shape, surface and finish that occur are small in absolute magnitude but represent a relatively large percent variation. Although pressure compensating emitters use an elastomeric material to achieve consistent dimensions and characteristics. The amount of difference to be expected varies with the design of the emitter materials used in its construction and the care with which it is manufactured. The emitter coefficient of manufacturing variation (v) is used as a measure of the anticipated variations in discharge in a simple of new emitters. The value of </w:t>
      </w:r>
      <w:proofErr w:type="spellStart"/>
      <w:r w:rsidRPr="00FB6071">
        <w:rPr>
          <w:rFonts w:ascii="Times New Roman" w:eastAsia="Times New Roman" w:hAnsi="Times New Roman" w:cs="Times New Roman"/>
          <w:color w:val="000000"/>
          <w:sz w:val="24"/>
          <w:szCs w:val="24"/>
        </w:rPr>
        <w:t>C</w:t>
      </w:r>
      <w:r w:rsidRPr="00FB6071">
        <w:rPr>
          <w:rFonts w:ascii="Times New Roman" w:eastAsia="Times New Roman" w:hAnsi="Times New Roman" w:cs="Times New Roman"/>
          <w:color w:val="000000"/>
          <w:sz w:val="24"/>
          <w:szCs w:val="24"/>
          <w:vertAlign w:val="subscript"/>
        </w:rPr>
        <w:t>v</w:t>
      </w:r>
      <w:proofErr w:type="spellEnd"/>
      <w:r w:rsidRPr="00FB6071">
        <w:rPr>
          <w:rFonts w:ascii="Times New Roman" w:eastAsia="Times New Roman" w:hAnsi="Times New Roman" w:cs="Times New Roman"/>
          <w:color w:val="000000"/>
          <w:sz w:val="24"/>
          <w:szCs w:val="24"/>
        </w:rPr>
        <w:t> should be available from the manufacturer or it can be estimated from the measured discharges of a sample set of at least 50 emitters operated at a reference pressure head. It is estimated as</w:t>
      </w:r>
    </w:p>
    <w:p w14:paraId="1D0A66B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roofErr w:type="spellStart"/>
      <w:proofErr w:type="gramStart"/>
      <w:r w:rsidRPr="00FB6071">
        <w:rPr>
          <w:rFonts w:ascii="Times New Roman" w:eastAsia="Times New Roman" w:hAnsi="Times New Roman" w:cs="Times New Roman"/>
          <w:color w:val="000000"/>
          <w:sz w:val="24"/>
          <w:szCs w:val="24"/>
        </w:rPr>
        <w:t>C</w:t>
      </w:r>
      <w:r w:rsidRPr="00FB6071">
        <w:rPr>
          <w:rFonts w:ascii="Times New Roman" w:eastAsia="Times New Roman" w:hAnsi="Times New Roman" w:cs="Times New Roman"/>
          <w:color w:val="000000"/>
          <w:sz w:val="24"/>
          <w:szCs w:val="24"/>
          <w:vertAlign w:val="subscript"/>
        </w:rPr>
        <w:t>v</w:t>
      </w:r>
      <w:proofErr w:type="spellEnd"/>
      <w:r w:rsidRPr="00FB6071">
        <w:rPr>
          <w:rFonts w:ascii="Times New Roman" w:eastAsia="Times New Roman" w:hAnsi="Times New Roman" w:cs="Times New Roman"/>
          <w:color w:val="000000"/>
          <w:sz w:val="24"/>
          <w:szCs w:val="24"/>
          <w:vertAlign w:val="subscript"/>
        </w:rPr>
        <w:t>  </w:t>
      </w:r>
      <w:r w:rsidRPr="00FB6071">
        <w:rPr>
          <w:rFonts w:ascii="Times New Roman" w:eastAsia="Times New Roman" w:hAnsi="Times New Roman" w:cs="Times New Roman"/>
          <w:color w:val="000000"/>
          <w:sz w:val="24"/>
          <w:szCs w:val="24"/>
        </w:rPr>
        <w:t>=</w:t>
      </w:r>
      <w:proofErr w:type="gramEnd"/>
      <w:r w:rsidRPr="00FB6071">
        <w:rPr>
          <w:rFonts w:ascii="Times New Roman" w:eastAsia="Times New Roman" w:hAnsi="Times New Roman" w:cs="Times New Roman"/>
          <w:color w:val="000000"/>
          <w:sz w:val="24"/>
          <w:szCs w:val="24"/>
        </w:rPr>
        <w:t xml:space="preserve"> Standard Deviation (s) / Average Flow rate (q)</w:t>
      </w:r>
    </w:p>
    <w:p w14:paraId="3312D15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3F6018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system coefficient of manufacturing variation (v</w:t>
      </w:r>
      <w:r w:rsidRPr="00FB6071">
        <w:rPr>
          <w:rFonts w:ascii="Times New Roman" w:eastAsia="Times New Roman" w:hAnsi="Times New Roman" w:cs="Times New Roman"/>
          <w:color w:val="000000"/>
          <w:sz w:val="24"/>
          <w:szCs w:val="24"/>
          <w:vertAlign w:val="subscript"/>
        </w:rPr>
        <w:t>s</w:t>
      </w:r>
      <w:r w:rsidRPr="00FB6071">
        <w:rPr>
          <w:rFonts w:ascii="Times New Roman" w:eastAsia="Times New Roman" w:hAnsi="Times New Roman" w:cs="Times New Roman"/>
          <w:color w:val="000000"/>
          <w:sz w:val="24"/>
          <w:szCs w:val="24"/>
        </w:rPr>
        <w:t>) is a useful concept because more than one emitter or emission points may be used per plant. In such a situation the variations in flow rate for each emitter around the plant partly compensate for one another.</w:t>
      </w:r>
    </w:p>
    <w:p w14:paraId="3FA5426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The value of v</w:t>
      </w:r>
      <w:r w:rsidRPr="00FB6071">
        <w:rPr>
          <w:rFonts w:ascii="Times New Roman" w:eastAsia="Times New Roman" w:hAnsi="Times New Roman" w:cs="Times New Roman"/>
          <w:color w:val="000000"/>
          <w:sz w:val="24"/>
          <w:szCs w:val="24"/>
          <w:vertAlign w:val="subscript"/>
        </w:rPr>
        <w:t>s</w:t>
      </w:r>
      <w:r w:rsidRPr="00FB6071">
        <w:rPr>
          <w:rFonts w:ascii="Times New Roman" w:eastAsia="Times New Roman" w:hAnsi="Times New Roman" w:cs="Times New Roman"/>
          <w:color w:val="000000"/>
          <w:sz w:val="24"/>
          <w:szCs w:val="24"/>
        </w:rPr>
        <w:t> can be computed by following equation (US Soil Cons. Service, 1984):</w:t>
      </w:r>
    </w:p>
    <w:p w14:paraId="41F04ED7" w14:textId="51518339"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259F7777" wp14:editId="1B84D0F8">
            <wp:extent cx="640080" cy="3200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r w:rsidRPr="00FB6071">
        <w:rPr>
          <w:rFonts w:ascii="Times New Roman" w:eastAsia="Times New Roman" w:hAnsi="Times New Roman" w:cs="Times New Roman"/>
          <w:color w:val="000000"/>
          <w:sz w:val="24"/>
          <w:szCs w:val="24"/>
        </w:rPr>
        <w:t>                                                                                      (45.1)</w:t>
      </w:r>
    </w:p>
    <w:p w14:paraId="3B0D728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In which</w:t>
      </w:r>
    </w:p>
    <w:p w14:paraId="0DEECE5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V= emitter coefficient of manufacturing variation.</w:t>
      </w:r>
    </w:p>
    <w:p w14:paraId="1D6F267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w:t>
      </w:r>
      <w:r w:rsidRPr="00FB6071">
        <w:rPr>
          <w:rFonts w:ascii="Times New Roman" w:eastAsia="Times New Roman" w:hAnsi="Times New Roman" w:cs="Times New Roman"/>
          <w:color w:val="000000"/>
          <w:sz w:val="24"/>
          <w:szCs w:val="24"/>
          <w:vertAlign w:val="superscript"/>
        </w:rPr>
        <w:t>'</w:t>
      </w:r>
      <w:r w:rsidRPr="00FB6071">
        <w:rPr>
          <w:rFonts w:ascii="Times New Roman" w:eastAsia="Times New Roman" w:hAnsi="Times New Roman" w:cs="Times New Roman"/>
          <w:color w:val="000000"/>
          <w:sz w:val="24"/>
          <w:szCs w:val="24"/>
        </w:rPr>
        <w:t> minimum number of emitters per plant or 1 if one emitter is shared by more than one plant.</w:t>
      </w:r>
    </w:p>
    <w:p w14:paraId="4C237FE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 </w:t>
      </w:r>
    </w:p>
    <w:p w14:paraId="08EF284D"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Table 45.1 provides interpretation of drip emitters based on manufacturing coefficient of variation.</w:t>
      </w:r>
    </w:p>
    <w:p w14:paraId="59E9C1DA"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7BEA4A7"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Table 45.1. ASAE Interpretation on Manufacturing Coefficient of Variation</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935"/>
        <w:gridCol w:w="2250"/>
        <w:gridCol w:w="2205"/>
      </w:tblGrid>
      <w:tr w:rsidR="00FB6071" w:rsidRPr="00FB6071" w14:paraId="0A0C12DB" w14:textId="77777777" w:rsidTr="00FB6071">
        <w:trPr>
          <w:jc w:val="center"/>
        </w:trPr>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BFA06A"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Emitter type</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D79E530"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proofErr w:type="spellStart"/>
            <w:r w:rsidRPr="00FB6071">
              <w:rPr>
                <w:rFonts w:ascii="Times New Roman" w:eastAsia="Times New Roman" w:hAnsi="Times New Roman" w:cs="Times New Roman"/>
                <w:sz w:val="24"/>
                <w:szCs w:val="24"/>
              </w:rPr>
              <w:t>C</w:t>
            </w:r>
            <w:r w:rsidRPr="00FB6071">
              <w:rPr>
                <w:rFonts w:ascii="Times New Roman" w:eastAsia="Times New Roman" w:hAnsi="Times New Roman" w:cs="Times New Roman"/>
                <w:sz w:val="24"/>
                <w:szCs w:val="24"/>
                <w:vertAlign w:val="subscript"/>
              </w:rPr>
              <w:t>v</w:t>
            </w:r>
            <w:proofErr w:type="spellEnd"/>
          </w:p>
        </w:tc>
        <w:tc>
          <w:tcPr>
            <w:tcW w:w="22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85A44BF"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Interpretation</w:t>
            </w:r>
          </w:p>
        </w:tc>
      </w:tr>
      <w:tr w:rsidR="00FB6071" w:rsidRPr="00FB6071" w14:paraId="63AAF336" w14:textId="77777777" w:rsidTr="00FB6071">
        <w:trPr>
          <w:jc w:val="center"/>
        </w:trPr>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C3C0945"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p w14:paraId="763C47E5"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p w14:paraId="019F265D"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Point Source</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18F6F2A"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&lt; 0.05</w:t>
            </w:r>
          </w:p>
          <w:p w14:paraId="06A86CA3"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0.05 - 0.07</w:t>
            </w:r>
          </w:p>
          <w:p w14:paraId="065C680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0.07 - 0.11</w:t>
            </w:r>
          </w:p>
          <w:p w14:paraId="220ED07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0.11- 0.15</w:t>
            </w:r>
          </w:p>
          <w:p w14:paraId="2D5F7657"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&gt; 0.15</w:t>
            </w:r>
          </w:p>
        </w:tc>
        <w:tc>
          <w:tcPr>
            <w:tcW w:w="22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4BA1AD"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Excellent</w:t>
            </w:r>
          </w:p>
          <w:p w14:paraId="6A863AEB"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Average</w:t>
            </w:r>
          </w:p>
          <w:p w14:paraId="3A8F37BE"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Marginal</w:t>
            </w:r>
          </w:p>
          <w:p w14:paraId="235A3CDB"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Poor</w:t>
            </w:r>
          </w:p>
          <w:p w14:paraId="57DD6650"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Unacceptable</w:t>
            </w:r>
          </w:p>
        </w:tc>
      </w:tr>
      <w:tr w:rsidR="00FB6071" w:rsidRPr="00FB6071" w14:paraId="451AB246" w14:textId="77777777" w:rsidTr="00FB6071">
        <w:trPr>
          <w:jc w:val="center"/>
        </w:trPr>
        <w:tc>
          <w:tcPr>
            <w:tcW w:w="193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0414AE4"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p w14:paraId="53E2D25C"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Line Source</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FAD02D7"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&lt; 0.10</w:t>
            </w:r>
          </w:p>
          <w:p w14:paraId="6B52CFC3"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0.10 - 0.20</w:t>
            </w:r>
          </w:p>
          <w:p w14:paraId="62F96DFD"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&gt; 0.20</w:t>
            </w:r>
          </w:p>
        </w:tc>
        <w:tc>
          <w:tcPr>
            <w:tcW w:w="22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5FD7062"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Good</w:t>
            </w:r>
          </w:p>
          <w:p w14:paraId="36CD218A"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Average</w:t>
            </w:r>
          </w:p>
          <w:p w14:paraId="768C7EF9"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Marginal to   </w:t>
            </w:r>
          </w:p>
          <w:p w14:paraId="06F0207B"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Unacceptable</w:t>
            </w:r>
          </w:p>
        </w:tc>
      </w:tr>
    </w:tbl>
    <w:p w14:paraId="2C360BFC"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076933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b) Hydraulic Characteristics</w:t>
      </w:r>
    </w:p>
    <w:p w14:paraId="4FFBA36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The relationship between changes in pressure head and discharge is an important characteristic of emitters. The pressure compensating emitters have a low value of the exponent. </w:t>
      </w:r>
      <w:proofErr w:type="gramStart"/>
      <w:r w:rsidRPr="00FB6071">
        <w:rPr>
          <w:rFonts w:ascii="Times New Roman" w:eastAsia="Times New Roman" w:hAnsi="Times New Roman" w:cs="Times New Roman"/>
          <w:color w:val="000000"/>
          <w:sz w:val="24"/>
          <w:szCs w:val="24"/>
        </w:rPr>
        <w:t>However</w:t>
      </w:r>
      <w:proofErr w:type="gramEnd"/>
      <w:r w:rsidRPr="00FB6071">
        <w:rPr>
          <w:rFonts w:ascii="Times New Roman" w:eastAsia="Times New Roman" w:hAnsi="Times New Roman" w:cs="Times New Roman"/>
          <w:color w:val="000000"/>
          <w:sz w:val="24"/>
          <w:szCs w:val="24"/>
        </w:rPr>
        <w:t xml:space="preserve"> since they have some physical part that responds to pressure their long range performance requires careful consideration. The compensating emitters usually have a high coefficient of manufacturing variation (v), and their performance may be affected by temperature, material fatigue or both. On undulating </w:t>
      </w:r>
      <w:proofErr w:type="gramStart"/>
      <w:r w:rsidRPr="00FB6071">
        <w:rPr>
          <w:rFonts w:ascii="Times New Roman" w:eastAsia="Times New Roman" w:hAnsi="Times New Roman" w:cs="Times New Roman"/>
          <w:color w:val="000000"/>
          <w:sz w:val="24"/>
          <w:szCs w:val="24"/>
        </w:rPr>
        <w:t>terrain</w:t>
      </w:r>
      <w:proofErr w:type="gramEnd"/>
      <w:r w:rsidRPr="00FB6071">
        <w:rPr>
          <w:rFonts w:ascii="Times New Roman" w:eastAsia="Times New Roman" w:hAnsi="Times New Roman" w:cs="Times New Roman"/>
          <w:color w:val="000000"/>
          <w:sz w:val="24"/>
          <w:szCs w:val="24"/>
        </w:rPr>
        <w:t xml:space="preserve"> the design of a highly uniform system is usually constrained by the pressure sensitivity of the average emitter. Compensating emitters provide the solution. Emitters of various sizes may be placed along the lateral to meet pressure variations resulting from changes in elevation. In laminar flow emitters which include the long path, low discharge devices the relation between the discharge and the operating pressure is linear, i.e., doubling the pressure doubles the discharge. </w:t>
      </w:r>
      <w:proofErr w:type="gramStart"/>
      <w:r w:rsidRPr="00FB6071">
        <w:rPr>
          <w:rFonts w:ascii="Times New Roman" w:eastAsia="Times New Roman" w:hAnsi="Times New Roman" w:cs="Times New Roman"/>
          <w:color w:val="000000"/>
          <w:sz w:val="24"/>
          <w:szCs w:val="24"/>
        </w:rPr>
        <w:t>Therefore</w:t>
      </w:r>
      <w:proofErr w:type="gramEnd"/>
      <w:r w:rsidRPr="00FB6071">
        <w:rPr>
          <w:rFonts w:ascii="Times New Roman" w:eastAsia="Times New Roman" w:hAnsi="Times New Roman" w:cs="Times New Roman"/>
          <w:color w:val="000000"/>
          <w:sz w:val="24"/>
          <w:szCs w:val="24"/>
        </w:rPr>
        <w:t xml:space="preserve"> the variations in operating pressure head within the system are often kept to within ± 5 percent of the desired average. In a turbulent flow </w:t>
      </w:r>
      <w:proofErr w:type="gramStart"/>
      <w:r w:rsidRPr="00FB6071">
        <w:rPr>
          <w:rFonts w:ascii="Times New Roman" w:eastAsia="Times New Roman" w:hAnsi="Times New Roman" w:cs="Times New Roman"/>
          <w:color w:val="000000"/>
          <w:sz w:val="24"/>
          <w:szCs w:val="24"/>
        </w:rPr>
        <w:t>emitter</w:t>
      </w:r>
      <w:proofErr w:type="gramEnd"/>
      <w:r w:rsidRPr="00FB6071">
        <w:rPr>
          <w:rFonts w:ascii="Times New Roman" w:eastAsia="Times New Roman" w:hAnsi="Times New Roman" w:cs="Times New Roman"/>
          <w:color w:val="000000"/>
          <w:sz w:val="24"/>
          <w:szCs w:val="24"/>
        </w:rPr>
        <w:t xml:space="preserve"> the change in discharge varies with the square root of the pressure head, i.e., x = 0.5, and the pressure is to be increased four times to double the flow. </w:t>
      </w:r>
      <w:proofErr w:type="gramStart"/>
      <w:r w:rsidRPr="00FB6071">
        <w:rPr>
          <w:rFonts w:ascii="Times New Roman" w:eastAsia="Times New Roman" w:hAnsi="Times New Roman" w:cs="Times New Roman"/>
          <w:color w:val="000000"/>
          <w:sz w:val="24"/>
          <w:szCs w:val="24"/>
        </w:rPr>
        <w:t>Therefore</w:t>
      </w:r>
      <w:proofErr w:type="gramEnd"/>
      <w:r w:rsidRPr="00FB6071">
        <w:rPr>
          <w:rFonts w:ascii="Times New Roman" w:eastAsia="Times New Roman" w:hAnsi="Times New Roman" w:cs="Times New Roman"/>
          <w:color w:val="000000"/>
          <w:sz w:val="24"/>
          <w:szCs w:val="24"/>
        </w:rPr>
        <w:t xml:space="preserve"> the pressure head in drip irrigation system with turbulent flow emitter is often allowed to vary by ± 10% of the desired average (US Soil Cons. Service, 1984).</w:t>
      </w:r>
    </w:p>
    <w:p w14:paraId="03B8F6F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Depending upon the experimental values of x, flow regimes can be obtained. Based on the flow regime and exponent x the emitters can be classified (Table 45.2).</w:t>
      </w:r>
    </w:p>
    <w:p w14:paraId="69E668CB"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474F2D81"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Table 45.2. Emission device classification</w:t>
      </w:r>
    </w:p>
    <w:tbl>
      <w:tblPr>
        <w:tblW w:w="0" w:type="auto"/>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2445"/>
        <w:gridCol w:w="1485"/>
        <w:gridCol w:w="1980"/>
      </w:tblGrid>
      <w:tr w:rsidR="00FB6071" w:rsidRPr="00FB6071" w14:paraId="3BBC235A"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3918E1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Flow Regime</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42042B1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x - Value</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4F525E9"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Emitter Type</w:t>
            </w:r>
          </w:p>
        </w:tc>
      </w:tr>
      <w:tr w:rsidR="00FB6071" w:rsidRPr="00FB6071" w14:paraId="5AB2AB14"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BA50704"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p w14:paraId="450AFDB1"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Variable flow path</w:t>
            </w:r>
          </w:p>
          <w:p w14:paraId="51B355F4"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7F545A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0.0</w:t>
            </w:r>
          </w:p>
          <w:p w14:paraId="477D4971"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0.1</w:t>
            </w:r>
          </w:p>
          <w:p w14:paraId="2C775BFA"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0.2</w:t>
            </w:r>
          </w:p>
          <w:p w14:paraId="7A105D2F"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0.3</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0D3CC55"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Pressure</w:t>
            </w:r>
          </w:p>
          <w:p w14:paraId="3852C740"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compensating</w:t>
            </w:r>
          </w:p>
        </w:tc>
      </w:tr>
      <w:tr w:rsidR="00FB6071" w:rsidRPr="00FB6071" w14:paraId="6BAE25B6"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35A0D63"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Vortex flow</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0C050C2"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0.4</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CE6C205"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Vortex</w:t>
            </w:r>
          </w:p>
        </w:tc>
      </w:tr>
      <w:tr w:rsidR="00FB6071" w:rsidRPr="00FB6071" w14:paraId="43F45BE6"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2E9B214"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Fully turbulent flow</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A615F97"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0.5</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49CF1C7"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Orifice tortuous</w:t>
            </w:r>
          </w:p>
        </w:tc>
      </w:tr>
      <w:tr w:rsidR="00FB6071" w:rsidRPr="00FB6071" w14:paraId="291991ED"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10766318"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 </w:t>
            </w:r>
          </w:p>
          <w:p w14:paraId="28C44FB6"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Mostly turbulent flow</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0E32B13E"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0.6</w:t>
            </w:r>
          </w:p>
          <w:p w14:paraId="49C64CDF"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0.7</w:t>
            </w:r>
          </w:p>
          <w:p w14:paraId="577FED70"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0.8</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1C4C723"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Long or</w:t>
            </w:r>
          </w:p>
          <w:p w14:paraId="551887AB"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spiral path</w:t>
            </w:r>
          </w:p>
        </w:tc>
      </w:tr>
      <w:tr w:rsidR="00FB6071" w:rsidRPr="00FB6071" w14:paraId="171A6073"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4FFECAA"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Mostly laminar flow</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79271F1B"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0.9</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CE1377B"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Micro tube</w:t>
            </w:r>
          </w:p>
        </w:tc>
      </w:tr>
      <w:tr w:rsidR="00FB6071" w:rsidRPr="00FB6071" w14:paraId="538165BB" w14:textId="77777777" w:rsidTr="00FB6071">
        <w:trPr>
          <w:jc w:val="center"/>
        </w:trPr>
        <w:tc>
          <w:tcPr>
            <w:tcW w:w="244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9F2CB81"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Fully laminar flow</w:t>
            </w:r>
          </w:p>
        </w:tc>
        <w:tc>
          <w:tcPr>
            <w:tcW w:w="14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27608C1" w14:textId="77777777" w:rsidR="00FB6071" w:rsidRPr="00FB6071" w:rsidRDefault="00FB6071" w:rsidP="00FB6071">
            <w:pPr>
              <w:spacing w:after="0" w:line="240" w:lineRule="auto"/>
              <w:jc w:val="center"/>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1.0</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53A9561" w14:textId="77777777" w:rsidR="00FB6071" w:rsidRPr="00FB6071" w:rsidRDefault="00FB6071" w:rsidP="00FB6071">
            <w:pPr>
              <w:spacing w:after="0" w:line="240" w:lineRule="auto"/>
              <w:jc w:val="left"/>
              <w:rPr>
                <w:rFonts w:ascii="Times New Roman" w:eastAsia="Times New Roman" w:hAnsi="Times New Roman" w:cs="Times New Roman"/>
                <w:sz w:val="18"/>
                <w:szCs w:val="18"/>
              </w:rPr>
            </w:pPr>
            <w:r w:rsidRPr="00FB6071">
              <w:rPr>
                <w:rFonts w:ascii="Times New Roman" w:eastAsia="Times New Roman" w:hAnsi="Times New Roman" w:cs="Times New Roman"/>
                <w:sz w:val="24"/>
                <w:szCs w:val="24"/>
              </w:rPr>
              <w:t>Capillary</w:t>
            </w:r>
          </w:p>
        </w:tc>
      </w:tr>
    </w:tbl>
    <w:p w14:paraId="26289951"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 </w:t>
      </w:r>
    </w:p>
    <w:p w14:paraId="7E8E7ED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c) Operational Characteristics</w:t>
      </w:r>
    </w:p>
    <w:p w14:paraId="3BA58DD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The coefficient of uniformity proposed by Christiansen (1948) is widely accepted for estimating uniformity of water application through sprinkler irrigation systems. </w:t>
      </w:r>
      <w:proofErr w:type="gramStart"/>
      <w:r w:rsidRPr="00FB6071">
        <w:rPr>
          <w:rFonts w:ascii="Times New Roman" w:eastAsia="Times New Roman" w:hAnsi="Times New Roman" w:cs="Times New Roman"/>
          <w:color w:val="000000"/>
          <w:sz w:val="24"/>
          <w:szCs w:val="24"/>
        </w:rPr>
        <w:t>However</w:t>
      </w:r>
      <w:proofErr w:type="gramEnd"/>
      <w:r w:rsidRPr="00FB6071">
        <w:rPr>
          <w:rFonts w:ascii="Times New Roman" w:eastAsia="Times New Roman" w:hAnsi="Times New Roman" w:cs="Times New Roman"/>
          <w:color w:val="000000"/>
          <w:sz w:val="24"/>
          <w:szCs w:val="24"/>
        </w:rPr>
        <w:t xml:space="preserve"> this measure determines the uniformity of sprinkling pattern of one nozzles of sprinkler irrigation system. This is not required for the emitter of drip irrigation system. Hence the Christiansen formula is not used in drip systems are significantly different f</w:t>
      </w:r>
      <w:bookmarkStart w:id="0" w:name="_GoBack"/>
      <w:bookmarkEnd w:id="0"/>
      <w:r w:rsidRPr="00FB6071">
        <w:rPr>
          <w:rFonts w:ascii="Times New Roman" w:eastAsia="Times New Roman" w:hAnsi="Times New Roman" w:cs="Times New Roman"/>
          <w:color w:val="000000"/>
          <w:sz w:val="24"/>
          <w:szCs w:val="24"/>
        </w:rPr>
        <w:t xml:space="preserve">rom those of sprinkler nozzles. The uniformity in water application of emitters (expect of pressure compensating type emitters) is influenced by the operating pressure, emitter spacing, land slope, size of the </w:t>
      </w:r>
      <w:proofErr w:type="gramStart"/>
      <w:r w:rsidRPr="00FB6071">
        <w:rPr>
          <w:rFonts w:ascii="Times New Roman" w:eastAsia="Times New Roman" w:hAnsi="Times New Roman" w:cs="Times New Roman"/>
          <w:color w:val="000000"/>
          <w:sz w:val="24"/>
          <w:szCs w:val="24"/>
        </w:rPr>
        <w:t>pipe line</w:t>
      </w:r>
      <w:proofErr w:type="gramEnd"/>
      <w:r w:rsidRPr="00FB6071">
        <w:rPr>
          <w:rFonts w:ascii="Times New Roman" w:eastAsia="Times New Roman" w:hAnsi="Times New Roman" w:cs="Times New Roman"/>
          <w:color w:val="000000"/>
          <w:sz w:val="24"/>
          <w:szCs w:val="24"/>
        </w:rPr>
        <w:t xml:space="preserve">, emitter discharge, and emitter discharge variability of specified emitters. The emitter discharge variability is due to the variation in operating pressure and temperature, manufacturing variability (coefficient of variation, </w:t>
      </w:r>
      <w:proofErr w:type="spellStart"/>
      <w:r w:rsidRPr="00FB6071">
        <w:rPr>
          <w:rFonts w:ascii="Times New Roman" w:eastAsia="Times New Roman" w:hAnsi="Times New Roman" w:cs="Times New Roman"/>
          <w:color w:val="000000"/>
          <w:sz w:val="24"/>
          <w:szCs w:val="24"/>
        </w:rPr>
        <w:t>C</w:t>
      </w:r>
      <w:r w:rsidRPr="00FB6071">
        <w:rPr>
          <w:rFonts w:ascii="Times New Roman" w:eastAsia="Times New Roman" w:hAnsi="Times New Roman" w:cs="Times New Roman"/>
          <w:color w:val="000000"/>
          <w:sz w:val="24"/>
          <w:szCs w:val="24"/>
          <w:vertAlign w:val="subscript"/>
        </w:rPr>
        <w:t>v</w:t>
      </w:r>
      <w:proofErr w:type="spellEnd"/>
      <w:r w:rsidRPr="00FB6071">
        <w:rPr>
          <w:rFonts w:ascii="Times New Roman" w:eastAsia="Times New Roman" w:hAnsi="Times New Roman" w:cs="Times New Roman"/>
          <w:color w:val="000000"/>
          <w:sz w:val="24"/>
          <w:szCs w:val="24"/>
        </w:rPr>
        <w:t>), clogging, and aging of the emitters.</w:t>
      </w:r>
    </w:p>
    <w:p w14:paraId="594076A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Karmeli</w:t>
      </w:r>
      <w:proofErr w:type="spellEnd"/>
      <w:r w:rsidRPr="00FB6071">
        <w:rPr>
          <w:rFonts w:ascii="Times New Roman" w:eastAsia="Times New Roman" w:hAnsi="Times New Roman" w:cs="Times New Roman"/>
          <w:color w:val="000000"/>
          <w:sz w:val="24"/>
          <w:szCs w:val="24"/>
        </w:rPr>
        <w:t xml:space="preserve"> and Keller (1975) proposed the ‘emission </w:t>
      </w:r>
      <w:proofErr w:type="spellStart"/>
      <w:r w:rsidRPr="00FB6071">
        <w:rPr>
          <w:rFonts w:ascii="Times New Roman" w:eastAsia="Times New Roman" w:hAnsi="Times New Roman" w:cs="Times New Roman"/>
          <w:color w:val="000000"/>
          <w:sz w:val="24"/>
          <w:szCs w:val="24"/>
        </w:rPr>
        <w:t>uniformiy</w:t>
      </w:r>
      <w:proofErr w:type="spellEnd"/>
      <w:r w:rsidRPr="00FB6071">
        <w:rPr>
          <w:rFonts w:ascii="Times New Roman" w:eastAsia="Times New Roman" w:hAnsi="Times New Roman" w:cs="Times New Roman"/>
          <w:color w:val="000000"/>
          <w:sz w:val="24"/>
          <w:szCs w:val="24"/>
        </w:rPr>
        <w:t>’ as the measure for the performance evaluation of the drip irrigation system. They proposed two measures viz. emission uniformity and absolute emission uniformity. These measures are now widely accepted to measure the performance of irrigation system when laid in the field.</w:t>
      </w:r>
    </w:p>
    <w:p w14:paraId="1914F24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Emission Uniformity (EU): The Primary objective of the good drip irrigation system is to provide </w:t>
      </w:r>
      <w:proofErr w:type="gramStart"/>
      <w:r w:rsidRPr="00FB6071">
        <w:rPr>
          <w:rFonts w:ascii="Times New Roman" w:eastAsia="Times New Roman" w:hAnsi="Times New Roman" w:cs="Times New Roman"/>
          <w:color w:val="000000"/>
          <w:sz w:val="24"/>
          <w:szCs w:val="24"/>
        </w:rPr>
        <w:t>sufficient</w:t>
      </w:r>
      <w:proofErr w:type="gramEnd"/>
      <w:r w:rsidRPr="00FB6071">
        <w:rPr>
          <w:rFonts w:ascii="Times New Roman" w:eastAsia="Times New Roman" w:hAnsi="Times New Roman" w:cs="Times New Roman"/>
          <w:color w:val="000000"/>
          <w:sz w:val="24"/>
          <w:szCs w:val="24"/>
        </w:rPr>
        <w:t xml:space="preserve"> water or discharge to adequately irrigate the least watered plant or area. </w:t>
      </w:r>
      <w:proofErr w:type="gramStart"/>
      <w:r w:rsidRPr="00FB6071">
        <w:rPr>
          <w:rFonts w:ascii="Times New Roman" w:eastAsia="Times New Roman" w:hAnsi="Times New Roman" w:cs="Times New Roman"/>
          <w:color w:val="000000"/>
          <w:sz w:val="24"/>
          <w:szCs w:val="24"/>
        </w:rPr>
        <w:t>Therefore</w:t>
      </w:r>
      <w:proofErr w:type="gramEnd"/>
      <w:r w:rsidRPr="00FB6071">
        <w:rPr>
          <w:rFonts w:ascii="Times New Roman" w:eastAsia="Times New Roman" w:hAnsi="Times New Roman" w:cs="Times New Roman"/>
          <w:color w:val="000000"/>
          <w:sz w:val="24"/>
          <w:szCs w:val="24"/>
        </w:rPr>
        <w:t xml:space="preserve"> the relation between the minimum and average emitter discharge within the subunit of the system is most important factor and is designated by the emission uniformity.</w:t>
      </w:r>
    </w:p>
    <w:p w14:paraId="539F998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The emitter discharge from minimum four emitters (in case of more than one emitters per plant, the discharges are taken from all the emitters at minimum four locations or plants and the </w:t>
      </w:r>
      <w:r w:rsidRPr="00FB6071">
        <w:rPr>
          <w:rFonts w:ascii="Times New Roman" w:eastAsia="Times New Roman" w:hAnsi="Times New Roman" w:cs="Times New Roman"/>
          <w:color w:val="000000"/>
          <w:sz w:val="24"/>
          <w:szCs w:val="24"/>
        </w:rPr>
        <w:lastRenderedPageBreak/>
        <w:t>discharges from each location are averaged) per lateral along four randomly selected laterals are measured. The minimum 16 measurement points so selected should include the extremes and uniformly spaced in the subunit. This can be achieved by selecting the first, one third point, two third point and the last emitter on a selected lateral.</w:t>
      </w:r>
    </w:p>
    <w:p w14:paraId="2CD1ED6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emission uniformity, EU, which is expressed as percentage is the ratio of the average emitter discharge from the lowest one fourth of the field data (obtained from arranging the emitter discharges in descending order) to the average discharge of all the data.EU is computed by:</w:t>
      </w:r>
    </w:p>
    <w:p w14:paraId="0C8D0041" w14:textId="7B12943E"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EU =  </w:t>
      </w:r>
      <w:r w:rsidRPr="00FB6071">
        <w:rPr>
          <w:rFonts w:ascii="Times New Roman" w:eastAsia="Times New Roman" w:hAnsi="Times New Roman" w:cs="Times New Roman"/>
          <w:noProof/>
          <w:color w:val="000000"/>
          <w:sz w:val="24"/>
          <w:szCs w:val="24"/>
        </w:rPr>
        <w:drawing>
          <wp:inline distT="0" distB="0" distL="0" distR="0" wp14:anchorId="71B6E0A0" wp14:editId="7415956E">
            <wp:extent cx="33528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297180"/>
                    </a:xfrm>
                    <a:prstGeom prst="rect">
                      <a:avLst/>
                    </a:prstGeom>
                    <a:noFill/>
                    <a:ln>
                      <a:noFill/>
                    </a:ln>
                  </pic:spPr>
                </pic:pic>
              </a:graphicData>
            </a:graphic>
          </wp:inline>
        </w:drawing>
      </w:r>
      <w:r w:rsidRPr="00FB6071">
        <w:rPr>
          <w:rFonts w:ascii="Times New Roman" w:eastAsia="Times New Roman" w:hAnsi="Times New Roman" w:cs="Times New Roman"/>
          <w:color w:val="000000"/>
          <w:sz w:val="24"/>
          <w:szCs w:val="24"/>
        </w:rPr>
        <w:t>× 100</w:t>
      </w:r>
    </w:p>
    <w:p w14:paraId="184F78C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Where,</w:t>
      </w:r>
    </w:p>
    <w:p w14:paraId="3BDA63B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n</w:t>
      </w:r>
      <w:proofErr w:type="spellEnd"/>
      <w:r w:rsidRPr="00FB6071">
        <w:rPr>
          <w:rFonts w:ascii="Times New Roman" w:eastAsia="Times New Roman" w:hAnsi="Times New Roman" w:cs="Times New Roman"/>
          <w:color w:val="000000"/>
          <w:sz w:val="24"/>
          <w:szCs w:val="24"/>
        </w:rPr>
        <w:t> = average of the lowest one fourth of the field data emitter discharges (Lh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w:t>
      </w:r>
    </w:p>
    <w:p w14:paraId="442FEDA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a</w:t>
      </w:r>
      <w:proofErr w:type="spellEnd"/>
      <w:r w:rsidRPr="00FB6071">
        <w:rPr>
          <w:rFonts w:ascii="Times New Roman" w:eastAsia="Times New Roman" w:hAnsi="Times New Roman" w:cs="Times New Roman"/>
          <w:color w:val="000000"/>
          <w:sz w:val="24"/>
          <w:szCs w:val="24"/>
        </w:rPr>
        <w:t> = average of all the field data emitted discharges (Lh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w:t>
      </w:r>
    </w:p>
    <w:p w14:paraId="7DBDADE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Absolute emission Uniformity: Corp quality and productivity may be affected by both excess watering and under watering. </w:t>
      </w:r>
      <w:proofErr w:type="gramStart"/>
      <w:r w:rsidRPr="00FB6071">
        <w:rPr>
          <w:rFonts w:ascii="Times New Roman" w:eastAsia="Times New Roman" w:hAnsi="Times New Roman" w:cs="Times New Roman"/>
          <w:color w:val="000000"/>
          <w:sz w:val="24"/>
          <w:szCs w:val="24"/>
        </w:rPr>
        <w:t>Therefore</w:t>
      </w:r>
      <w:proofErr w:type="gramEnd"/>
      <w:r w:rsidRPr="00FB6071">
        <w:rPr>
          <w:rFonts w:ascii="Times New Roman" w:eastAsia="Times New Roman" w:hAnsi="Times New Roman" w:cs="Times New Roman"/>
          <w:color w:val="000000"/>
          <w:sz w:val="24"/>
          <w:szCs w:val="24"/>
        </w:rPr>
        <w:t xml:space="preserve"> the uniformity measure needs to include the maximum and minimum emitter discharges and the uniformity. The measurements that need to undertake in the field is same as for the computation of the computation of the emission uniformity. The absolute emission uniformity is computed by the following formula.</w:t>
      </w:r>
    </w:p>
    <w:p w14:paraId="70C68A7B" w14:textId="72619194"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roofErr w:type="spellStart"/>
      <w:proofErr w:type="gramStart"/>
      <w:r w:rsidRPr="00FB6071">
        <w:rPr>
          <w:rFonts w:ascii="Times New Roman" w:eastAsia="Times New Roman" w:hAnsi="Times New Roman" w:cs="Times New Roman"/>
          <w:color w:val="000000"/>
          <w:sz w:val="24"/>
          <w:szCs w:val="24"/>
        </w:rPr>
        <w:t>EU</w:t>
      </w:r>
      <w:r w:rsidRPr="00FB6071">
        <w:rPr>
          <w:rFonts w:ascii="Times New Roman" w:eastAsia="Times New Roman" w:hAnsi="Times New Roman" w:cs="Times New Roman"/>
          <w:color w:val="000000"/>
          <w:sz w:val="24"/>
          <w:szCs w:val="24"/>
          <w:vertAlign w:val="subscript"/>
        </w:rPr>
        <w:t>a</w:t>
      </w:r>
      <w:proofErr w:type="spellEnd"/>
      <w:r w:rsidRPr="00FB6071">
        <w:rPr>
          <w:rFonts w:ascii="Times New Roman" w:eastAsia="Times New Roman" w:hAnsi="Times New Roman" w:cs="Times New Roman"/>
          <w:color w:val="000000"/>
          <w:sz w:val="24"/>
          <w:szCs w:val="24"/>
          <w:vertAlign w:val="subscript"/>
        </w:rPr>
        <w:t>  </w:t>
      </w:r>
      <w:r w:rsidRPr="00FB6071">
        <w:rPr>
          <w:rFonts w:ascii="Times New Roman" w:eastAsia="Times New Roman" w:hAnsi="Times New Roman" w:cs="Times New Roman"/>
          <w:color w:val="000000"/>
          <w:sz w:val="24"/>
          <w:szCs w:val="24"/>
        </w:rPr>
        <w:t>=</w:t>
      </w:r>
      <w:proofErr w:type="gramEnd"/>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0FD45682" wp14:editId="14D60A9B">
            <wp:extent cx="1645920" cy="350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350520"/>
                    </a:xfrm>
                    <a:prstGeom prst="rect">
                      <a:avLst/>
                    </a:prstGeom>
                    <a:noFill/>
                    <a:ln>
                      <a:noFill/>
                    </a:ln>
                  </pic:spPr>
                </pic:pic>
              </a:graphicData>
            </a:graphic>
          </wp:inline>
        </w:drawing>
      </w:r>
    </w:p>
    <w:p w14:paraId="0BBB76D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1C9D33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where,</w:t>
      </w:r>
    </w:p>
    <w:p w14:paraId="26B8D40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x</w:t>
      </w:r>
      <w:proofErr w:type="spellEnd"/>
      <w:r w:rsidRPr="00FB6071">
        <w:rPr>
          <w:rFonts w:ascii="Times New Roman" w:eastAsia="Times New Roman" w:hAnsi="Times New Roman" w:cs="Times New Roman"/>
          <w:color w:val="000000"/>
          <w:sz w:val="24"/>
          <w:szCs w:val="24"/>
          <w:vertAlign w:val="subscript"/>
        </w:rPr>
        <w:t> </w:t>
      </w:r>
      <w:r w:rsidRPr="00FB6071">
        <w:rPr>
          <w:rFonts w:ascii="Times New Roman" w:eastAsia="Times New Roman" w:hAnsi="Times New Roman" w:cs="Times New Roman"/>
          <w:color w:val="000000"/>
          <w:sz w:val="24"/>
          <w:szCs w:val="24"/>
        </w:rPr>
        <w:t>= average of the highest one – eighth of the field data emitter discharges, (Lh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w:t>
      </w:r>
    </w:p>
    <w:p w14:paraId="1BAACB5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The emission uniformity measures proposed above are used to measure the field performance of the already installed drip irrigation system and therefore these are also called as field emission uniformity and absolute field emission uniformity, respectively,</w:t>
      </w:r>
    </w:p>
    <w:p w14:paraId="024878D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roofErr w:type="gramStart"/>
      <w:r w:rsidRPr="00FB6071">
        <w:rPr>
          <w:rFonts w:ascii="Times New Roman" w:eastAsia="Times New Roman" w:hAnsi="Times New Roman" w:cs="Times New Roman"/>
          <w:color w:val="000000"/>
          <w:sz w:val="24"/>
          <w:szCs w:val="24"/>
        </w:rPr>
        <w:t>However</w:t>
      </w:r>
      <w:proofErr w:type="gramEnd"/>
      <w:r w:rsidRPr="00FB6071">
        <w:rPr>
          <w:rFonts w:ascii="Times New Roman" w:eastAsia="Times New Roman" w:hAnsi="Times New Roman" w:cs="Times New Roman"/>
          <w:color w:val="000000"/>
          <w:sz w:val="24"/>
          <w:szCs w:val="24"/>
        </w:rPr>
        <w:t xml:space="preserve"> the emission uniformity measures are also required at the time of design and need to be estimated before installing the system in the field. These are called as design emission uniformity and absolute design emission uniformity, respectively. In this case, the measurements for </w:t>
      </w:r>
      <w:proofErr w:type="spellStart"/>
      <w:r w:rsidRPr="00FB6071">
        <w:rPr>
          <w:rFonts w:ascii="Times New Roman" w:eastAsia="Times New Roman" w:hAnsi="Times New Roman" w:cs="Times New Roman"/>
          <w:color w:val="000000"/>
          <w:sz w:val="24"/>
          <w:szCs w:val="24"/>
        </w:rPr>
        <w:t>qa</w:t>
      </w:r>
      <w:proofErr w:type="spellEnd"/>
      <w:r w:rsidRPr="00FB6071">
        <w:rPr>
          <w:rFonts w:ascii="Times New Roman" w:eastAsia="Times New Roman" w:hAnsi="Times New Roman" w:cs="Times New Roman"/>
          <w:color w:val="000000"/>
          <w:sz w:val="24"/>
          <w:szCs w:val="24"/>
        </w:rPr>
        <w:t xml:space="preserve">, </w:t>
      </w:r>
      <w:proofErr w:type="spellStart"/>
      <w:r w:rsidRPr="00FB6071">
        <w:rPr>
          <w:rFonts w:ascii="Times New Roman" w:eastAsia="Times New Roman" w:hAnsi="Times New Roman" w:cs="Times New Roman"/>
          <w:color w:val="000000"/>
          <w:sz w:val="24"/>
          <w:szCs w:val="24"/>
        </w:rPr>
        <w:t>qn</w:t>
      </w:r>
      <w:proofErr w:type="spellEnd"/>
      <w:r w:rsidRPr="00FB6071">
        <w:rPr>
          <w:rFonts w:ascii="Times New Roman" w:eastAsia="Times New Roman" w:hAnsi="Times New Roman" w:cs="Times New Roman"/>
          <w:color w:val="000000"/>
          <w:sz w:val="24"/>
          <w:szCs w:val="24"/>
        </w:rPr>
        <w:t xml:space="preserve"> and </w:t>
      </w:r>
      <w:proofErr w:type="spellStart"/>
      <w:r w:rsidRPr="00FB6071">
        <w:rPr>
          <w:rFonts w:ascii="Times New Roman" w:eastAsia="Times New Roman" w:hAnsi="Times New Roman" w:cs="Times New Roman"/>
          <w:color w:val="000000"/>
          <w:sz w:val="24"/>
          <w:szCs w:val="24"/>
        </w:rPr>
        <w:t>qx</w:t>
      </w:r>
      <w:proofErr w:type="spellEnd"/>
      <w:r w:rsidRPr="00FB6071">
        <w:rPr>
          <w:rFonts w:ascii="Times New Roman" w:eastAsia="Times New Roman" w:hAnsi="Times New Roman" w:cs="Times New Roman"/>
          <w:color w:val="000000"/>
          <w:sz w:val="24"/>
          <w:szCs w:val="24"/>
        </w:rPr>
        <w:t xml:space="preserve"> are not available, </w:t>
      </w:r>
      <w:proofErr w:type="gramStart"/>
      <w:r w:rsidRPr="00FB6071">
        <w:rPr>
          <w:rFonts w:ascii="Times New Roman" w:eastAsia="Times New Roman" w:hAnsi="Times New Roman" w:cs="Times New Roman"/>
          <w:color w:val="000000"/>
          <w:sz w:val="24"/>
          <w:szCs w:val="24"/>
        </w:rPr>
        <w:t>These</w:t>
      </w:r>
      <w:proofErr w:type="gramEnd"/>
      <w:r w:rsidRPr="00FB6071">
        <w:rPr>
          <w:rFonts w:ascii="Times New Roman" w:eastAsia="Times New Roman" w:hAnsi="Times New Roman" w:cs="Times New Roman"/>
          <w:color w:val="000000"/>
          <w:sz w:val="24"/>
          <w:szCs w:val="24"/>
        </w:rPr>
        <w:t xml:space="preserve"> are estimated form the pressure – discharge relationship of the emitter. For example, </w:t>
      </w:r>
      <w:proofErr w:type="spellStart"/>
      <w:r w:rsidRPr="00FB6071">
        <w:rPr>
          <w:rFonts w:ascii="Times New Roman" w:eastAsia="Times New Roman" w:hAnsi="Times New Roman" w:cs="Times New Roman"/>
          <w:color w:val="000000"/>
          <w:sz w:val="24"/>
          <w:szCs w:val="24"/>
        </w:rPr>
        <w:t>qn</w:t>
      </w:r>
      <w:proofErr w:type="spellEnd"/>
      <w:r w:rsidRPr="00FB6071">
        <w:rPr>
          <w:rFonts w:ascii="Times New Roman" w:eastAsia="Times New Roman" w:hAnsi="Times New Roman" w:cs="Times New Roman"/>
          <w:color w:val="000000"/>
          <w:sz w:val="24"/>
          <w:szCs w:val="24"/>
        </w:rPr>
        <w:t xml:space="preserve"> is the minimum emitter discharge computed with the minimum pressure using the pressure using the pressure discharge relationship. In this way </w:t>
      </w:r>
      <w:proofErr w:type="spellStart"/>
      <w:r w:rsidRPr="00FB6071">
        <w:rPr>
          <w:rFonts w:ascii="Times New Roman" w:eastAsia="Times New Roman" w:hAnsi="Times New Roman" w:cs="Times New Roman"/>
          <w:color w:val="000000"/>
          <w:sz w:val="24"/>
          <w:szCs w:val="24"/>
        </w:rPr>
        <w:t>qa</w:t>
      </w:r>
      <w:proofErr w:type="spellEnd"/>
      <w:r w:rsidRPr="00FB6071">
        <w:rPr>
          <w:rFonts w:ascii="Times New Roman" w:eastAsia="Times New Roman" w:hAnsi="Times New Roman" w:cs="Times New Roman"/>
          <w:color w:val="000000"/>
          <w:sz w:val="24"/>
          <w:szCs w:val="24"/>
        </w:rPr>
        <w:t xml:space="preserve"> and </w:t>
      </w:r>
      <w:proofErr w:type="spellStart"/>
      <w:r w:rsidRPr="00FB6071">
        <w:rPr>
          <w:rFonts w:ascii="Times New Roman" w:eastAsia="Times New Roman" w:hAnsi="Times New Roman" w:cs="Times New Roman"/>
          <w:color w:val="000000"/>
          <w:sz w:val="24"/>
          <w:szCs w:val="24"/>
        </w:rPr>
        <w:t>qx</w:t>
      </w:r>
      <w:proofErr w:type="spellEnd"/>
      <w:r w:rsidRPr="00FB6071">
        <w:rPr>
          <w:rFonts w:ascii="Times New Roman" w:eastAsia="Times New Roman" w:hAnsi="Times New Roman" w:cs="Times New Roman"/>
          <w:color w:val="000000"/>
          <w:sz w:val="24"/>
          <w:szCs w:val="24"/>
        </w:rPr>
        <w:t xml:space="preserve"> are estimated. The corresponding formulas are:</w:t>
      </w:r>
    </w:p>
    <w:p w14:paraId="314FAF1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b/>
          <w:bCs/>
          <w:color w:val="000000"/>
          <w:sz w:val="24"/>
          <w:szCs w:val="24"/>
        </w:rPr>
        <w:t>Emission Uniformity (</w:t>
      </w:r>
      <w:proofErr w:type="spellStart"/>
      <w:r w:rsidRPr="00FB6071">
        <w:rPr>
          <w:rFonts w:ascii="Times New Roman" w:eastAsia="Times New Roman" w:hAnsi="Times New Roman" w:cs="Times New Roman"/>
          <w:b/>
          <w:bCs/>
          <w:color w:val="000000"/>
          <w:sz w:val="24"/>
          <w:szCs w:val="24"/>
        </w:rPr>
        <w:t>EUd</w:t>
      </w:r>
      <w:proofErr w:type="spellEnd"/>
      <w:r w:rsidRPr="00FB6071">
        <w:rPr>
          <w:rFonts w:ascii="Times New Roman" w:eastAsia="Times New Roman" w:hAnsi="Times New Roman" w:cs="Times New Roman"/>
          <w:b/>
          <w:bCs/>
          <w:color w:val="000000"/>
          <w:sz w:val="24"/>
          <w:szCs w:val="24"/>
        </w:rPr>
        <w:t>)</w:t>
      </w:r>
    </w:p>
    <w:p w14:paraId="58FCAB92" w14:textId="793D7643"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Arial" w:eastAsia="Times New Roman" w:hAnsi="Arial" w:cs="Arial"/>
          <w:color w:val="000000"/>
          <w:sz w:val="14"/>
          <w:szCs w:val="14"/>
        </w:rPr>
        <w:lastRenderedPageBreak/>
        <w:br/>
      </w: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600780C8" wp14:editId="594CFAC6">
            <wp:extent cx="2209800" cy="5638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563880"/>
                    </a:xfrm>
                    <a:prstGeom prst="rect">
                      <a:avLst/>
                    </a:prstGeom>
                    <a:noFill/>
                    <a:ln>
                      <a:noFill/>
                    </a:ln>
                  </pic:spPr>
                </pic:pic>
              </a:graphicData>
            </a:graphic>
          </wp:inline>
        </w:drawing>
      </w:r>
      <w:r w:rsidRPr="00FB6071">
        <w:rPr>
          <w:rFonts w:ascii="Times New Roman" w:eastAsia="Times New Roman" w:hAnsi="Times New Roman" w:cs="Times New Roman"/>
          <w:color w:val="000000"/>
          <w:sz w:val="24"/>
          <w:szCs w:val="24"/>
        </w:rPr>
        <w:t>              (45.2)</w:t>
      </w:r>
    </w:p>
    <w:p w14:paraId="704EE2F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In which,</w:t>
      </w:r>
    </w:p>
    <w:p w14:paraId="1D652EC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EU = design emission uniformity, %</w:t>
      </w:r>
    </w:p>
    <w:p w14:paraId="4DBFC86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n = (</w:t>
      </w:r>
      <w:proofErr w:type="spellStart"/>
      <w:r w:rsidRPr="00FB6071">
        <w:rPr>
          <w:rFonts w:ascii="Times New Roman" w:eastAsia="Times New Roman" w:hAnsi="Times New Roman" w:cs="Times New Roman"/>
          <w:color w:val="000000"/>
          <w:sz w:val="24"/>
          <w:szCs w:val="24"/>
        </w:rPr>
        <w:t>i</w:t>
      </w:r>
      <w:proofErr w:type="spellEnd"/>
      <w:r w:rsidRPr="00FB6071">
        <w:rPr>
          <w:rFonts w:ascii="Times New Roman" w:eastAsia="Times New Roman" w:hAnsi="Times New Roman" w:cs="Times New Roman"/>
          <w:color w:val="000000"/>
          <w:sz w:val="24"/>
          <w:szCs w:val="24"/>
        </w:rPr>
        <w:t>) for point source emitter on a perennial tree crop, number of emitters per plant, (ii) for a line source emitters on a perennial tree crop, either the rooting diameter of the plants divided by the same unit length of lateral used to compute C</w:t>
      </w:r>
      <w:r w:rsidRPr="00FB6071">
        <w:rPr>
          <w:rFonts w:ascii="Times New Roman" w:eastAsia="Times New Roman" w:hAnsi="Times New Roman" w:cs="Times New Roman"/>
          <w:color w:val="000000"/>
          <w:sz w:val="24"/>
          <w:szCs w:val="24"/>
          <w:vertAlign w:val="subscript"/>
        </w:rPr>
        <w:t>V </w:t>
      </w:r>
      <w:r w:rsidRPr="00FB6071">
        <w:rPr>
          <w:rFonts w:ascii="Times New Roman" w:eastAsia="Times New Roman" w:hAnsi="Times New Roman" w:cs="Times New Roman"/>
          <w:color w:val="000000"/>
          <w:sz w:val="24"/>
          <w:szCs w:val="24"/>
        </w:rPr>
        <w:t>or 1, whichever is greater.</w:t>
      </w:r>
    </w:p>
    <w:p w14:paraId="51770D6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C</w:t>
      </w:r>
      <w:r w:rsidRPr="00FB6071">
        <w:rPr>
          <w:rFonts w:ascii="Times New Roman" w:eastAsia="Times New Roman" w:hAnsi="Times New Roman" w:cs="Times New Roman"/>
          <w:color w:val="000000"/>
          <w:sz w:val="24"/>
          <w:szCs w:val="24"/>
          <w:vertAlign w:val="subscript"/>
        </w:rPr>
        <w:t>v</w:t>
      </w:r>
      <w:proofErr w:type="spellEnd"/>
      <w:r w:rsidRPr="00FB6071">
        <w:rPr>
          <w:rFonts w:ascii="Times New Roman" w:eastAsia="Times New Roman" w:hAnsi="Times New Roman" w:cs="Times New Roman"/>
          <w:color w:val="000000"/>
          <w:sz w:val="24"/>
          <w:szCs w:val="24"/>
        </w:rPr>
        <w:t> = the manufacture’s coefficient of variation for point source or line source emitters,</w:t>
      </w:r>
    </w:p>
    <w:p w14:paraId="5F49EBE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n</w:t>
      </w:r>
      <w:proofErr w:type="spellEnd"/>
      <w:r w:rsidRPr="00FB6071">
        <w:rPr>
          <w:rFonts w:ascii="Times New Roman" w:eastAsia="Times New Roman" w:hAnsi="Times New Roman" w:cs="Times New Roman"/>
          <w:color w:val="000000"/>
          <w:sz w:val="24"/>
          <w:szCs w:val="24"/>
        </w:rPr>
        <w:t xml:space="preserve"> = the minimum emitter discharge at a minimum pressure in the section (sub unit), computed from pressure discharge </w:t>
      </w:r>
      <w:proofErr w:type="gramStart"/>
      <w:r w:rsidRPr="00FB6071">
        <w:rPr>
          <w:rFonts w:ascii="Times New Roman" w:eastAsia="Times New Roman" w:hAnsi="Times New Roman" w:cs="Times New Roman"/>
          <w:color w:val="000000"/>
          <w:sz w:val="24"/>
          <w:szCs w:val="24"/>
        </w:rPr>
        <w:t>relationship,Lh</w:t>
      </w:r>
      <w:proofErr w:type="gramEnd"/>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w:t>
      </w:r>
    </w:p>
    <w:p w14:paraId="31ECD63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a</w:t>
      </w:r>
      <w:proofErr w:type="spellEnd"/>
      <w:r w:rsidRPr="00FB6071">
        <w:rPr>
          <w:rFonts w:ascii="Times New Roman" w:eastAsia="Times New Roman" w:hAnsi="Times New Roman" w:cs="Times New Roman"/>
          <w:color w:val="000000"/>
          <w:sz w:val="24"/>
          <w:szCs w:val="24"/>
        </w:rPr>
        <w:t> = the average or design emitter discharge for the section (sub- unit), Lh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w:t>
      </w:r>
    </w:p>
    <w:p w14:paraId="65E1C94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21F37A7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commonly recommended ranges for the design emission uniformity are as follows:</w:t>
      </w:r>
    </w:p>
    <w:p w14:paraId="14AE009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t>i</w:t>
      </w:r>
      <w:proofErr w:type="spellEnd"/>
      <w:r w:rsidRPr="00FB6071">
        <w:rPr>
          <w:rFonts w:ascii="Times New Roman" w:eastAsia="Times New Roman" w:hAnsi="Times New Roman" w:cs="Times New Roman"/>
          <w:color w:val="000000"/>
          <w:sz w:val="24"/>
          <w:szCs w:val="24"/>
        </w:rPr>
        <w:t>) Point source emitters for tree crops with spacing larger than 4 m:</w:t>
      </w:r>
    </w:p>
    <w:p w14:paraId="725AA1F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 Land slope less than 2% - (E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90 to 95%)                                     </w:t>
      </w:r>
    </w:p>
    <w:p w14:paraId="1A0532A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b) Land slope greater than 2% -( 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85 to 90%)</w:t>
      </w:r>
    </w:p>
    <w:p w14:paraId="54756FC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84F400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ii) Point source emitters for tree crops with spacing larger than 4 m:</w:t>
      </w:r>
    </w:p>
    <w:p w14:paraId="5359031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a) Land slope less than 2% - </w:t>
      </w:r>
      <w:proofErr w:type="gramStart"/>
      <w:r w:rsidRPr="00FB6071">
        <w:rPr>
          <w:rFonts w:ascii="Times New Roman" w:eastAsia="Times New Roman" w:hAnsi="Times New Roman" w:cs="Times New Roman"/>
          <w:color w:val="000000"/>
          <w:sz w:val="24"/>
          <w:szCs w:val="24"/>
        </w:rPr>
        <w:t>   (</w:t>
      </w:r>
      <w:proofErr w:type="gramEnd"/>
      <w:r w:rsidRPr="00FB6071">
        <w:rPr>
          <w:rFonts w:ascii="Times New Roman" w:eastAsia="Times New Roman" w:hAnsi="Times New Roman" w:cs="Times New Roman"/>
          <w:color w:val="000000"/>
          <w:sz w:val="24"/>
          <w:szCs w:val="24"/>
        </w:rPr>
        <w:t>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85 to 90% )</w:t>
      </w:r>
    </w:p>
    <w:p w14:paraId="18D9924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b) Land slope greater than 2% - (E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80 to 90%)</w:t>
      </w:r>
    </w:p>
    <w:p w14:paraId="6DCD9BB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03DB80D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iii) Line source emitters on annual or perennial crops:</w:t>
      </w:r>
    </w:p>
    <w:p w14:paraId="16EB7FE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 Land slope less than 2% -</w:t>
      </w:r>
      <w:proofErr w:type="gramStart"/>
      <w:r w:rsidRPr="00FB6071">
        <w:rPr>
          <w:rFonts w:ascii="Times New Roman" w:eastAsia="Times New Roman" w:hAnsi="Times New Roman" w:cs="Times New Roman"/>
          <w:color w:val="000000"/>
          <w:sz w:val="24"/>
          <w:szCs w:val="24"/>
        </w:rPr>
        <w:t>   (</w:t>
      </w:r>
      <w:proofErr w:type="gramEnd"/>
      <w:r w:rsidRPr="00FB6071">
        <w:rPr>
          <w:rFonts w:ascii="Times New Roman" w:eastAsia="Times New Roman" w:hAnsi="Times New Roman" w:cs="Times New Roman"/>
          <w:color w:val="000000"/>
          <w:sz w:val="24"/>
          <w:szCs w:val="24"/>
        </w:rPr>
        <w:t>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80% to 90%)</w:t>
      </w:r>
    </w:p>
    <w:p w14:paraId="639727D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b) Land slope greater than 2% -</w:t>
      </w:r>
      <w:proofErr w:type="gramStart"/>
      <w:r w:rsidRPr="00FB6071">
        <w:rPr>
          <w:rFonts w:ascii="Times New Roman" w:eastAsia="Times New Roman" w:hAnsi="Times New Roman" w:cs="Times New Roman"/>
          <w:color w:val="000000"/>
          <w:sz w:val="24"/>
          <w:szCs w:val="24"/>
        </w:rPr>
        <w:t xml:space="preserve">   (</w:t>
      </w:r>
      <w:proofErr w:type="gramEnd"/>
      <w:r w:rsidRPr="00FB6071">
        <w:rPr>
          <w:rFonts w:ascii="Times New Roman" w:eastAsia="Times New Roman" w:hAnsi="Times New Roman" w:cs="Times New Roman"/>
          <w:color w:val="000000"/>
          <w:sz w:val="24"/>
          <w:szCs w:val="24"/>
        </w:rPr>
        <w:t>E</w:t>
      </w:r>
      <w:r w:rsidRPr="00FB6071">
        <w:rPr>
          <w:rFonts w:ascii="Times New Roman" w:eastAsia="Times New Roman" w:hAnsi="Times New Roman" w:cs="Times New Roman"/>
          <w:color w:val="000000"/>
          <w:sz w:val="24"/>
          <w:szCs w:val="24"/>
          <w:vertAlign w:val="subscript"/>
        </w:rPr>
        <w:t>u</w:t>
      </w:r>
      <w:r w:rsidRPr="00FB6071">
        <w:rPr>
          <w:rFonts w:ascii="Times New Roman" w:eastAsia="Times New Roman" w:hAnsi="Times New Roman" w:cs="Times New Roman"/>
          <w:color w:val="000000"/>
          <w:sz w:val="24"/>
          <w:szCs w:val="24"/>
        </w:rPr>
        <w:t> 75 to 85%)</w:t>
      </w:r>
    </w:p>
    <w:p w14:paraId="38E082A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1800295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45.2 Evaluation of Emission Uniformity</w:t>
      </w:r>
    </w:p>
    <w:p w14:paraId="593DBF3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Example 45.1: Determine the emission uniformity of a drip system section that uses drip emitter with coefficient of discharge (</w:t>
      </w:r>
      <w:proofErr w:type="spellStart"/>
      <w:r w:rsidRPr="00FB6071">
        <w:rPr>
          <w:rFonts w:ascii="Times New Roman" w:eastAsia="Times New Roman" w:hAnsi="Times New Roman" w:cs="Times New Roman"/>
          <w:color w:val="000000"/>
          <w:sz w:val="24"/>
          <w:szCs w:val="24"/>
        </w:rPr>
        <w:t>k</w:t>
      </w:r>
      <w:r w:rsidRPr="00FB6071">
        <w:rPr>
          <w:rFonts w:ascii="Times New Roman" w:eastAsia="Times New Roman" w:hAnsi="Times New Roman" w:cs="Times New Roman"/>
          <w:color w:val="000000"/>
          <w:sz w:val="24"/>
          <w:szCs w:val="24"/>
          <w:vertAlign w:val="subscript"/>
        </w:rPr>
        <w:t>d</w:t>
      </w:r>
      <w:proofErr w:type="spellEnd"/>
      <w:r w:rsidRPr="00FB6071">
        <w:rPr>
          <w:rFonts w:ascii="Times New Roman" w:eastAsia="Times New Roman" w:hAnsi="Times New Roman" w:cs="Times New Roman"/>
          <w:color w:val="000000"/>
          <w:sz w:val="24"/>
          <w:szCs w:val="24"/>
        </w:rPr>
        <w:t>) = 0.3, exponent (x) = 0.57 and coefficient of variation (</w:t>
      </w:r>
      <w:proofErr w:type="spellStart"/>
      <w:r w:rsidRPr="00FB6071">
        <w:rPr>
          <w:rFonts w:ascii="Times New Roman" w:eastAsia="Times New Roman" w:hAnsi="Times New Roman" w:cs="Times New Roman"/>
          <w:color w:val="000000"/>
          <w:sz w:val="24"/>
          <w:szCs w:val="24"/>
        </w:rPr>
        <w:t>C</w:t>
      </w:r>
      <w:r w:rsidRPr="00FB6071">
        <w:rPr>
          <w:rFonts w:ascii="Times New Roman" w:eastAsia="Times New Roman" w:hAnsi="Times New Roman" w:cs="Times New Roman"/>
          <w:color w:val="000000"/>
          <w:sz w:val="24"/>
          <w:szCs w:val="24"/>
          <w:vertAlign w:val="subscript"/>
        </w:rPr>
        <w:t>v</w:t>
      </w:r>
      <w:proofErr w:type="spellEnd"/>
      <w:r w:rsidRPr="00FB6071">
        <w:rPr>
          <w:rFonts w:ascii="Times New Roman" w:eastAsia="Times New Roman" w:hAnsi="Times New Roman" w:cs="Times New Roman"/>
          <w:color w:val="000000"/>
          <w:sz w:val="24"/>
          <w:szCs w:val="24"/>
        </w:rPr>
        <w:t>) = 0.06. Two emitters are used for each plant. The average pressure is 120 kP</w:t>
      </w:r>
      <w:r w:rsidRPr="00FB6071">
        <w:rPr>
          <w:rFonts w:ascii="Times New Roman" w:eastAsia="Times New Roman" w:hAnsi="Times New Roman" w:cs="Times New Roman"/>
          <w:color w:val="000000"/>
          <w:sz w:val="24"/>
          <w:szCs w:val="24"/>
          <w:vertAlign w:val="subscript"/>
        </w:rPr>
        <w:t>a</w:t>
      </w:r>
      <w:r w:rsidRPr="00FB6071">
        <w:rPr>
          <w:rFonts w:ascii="Times New Roman" w:eastAsia="Times New Roman" w:hAnsi="Times New Roman" w:cs="Times New Roman"/>
          <w:color w:val="000000"/>
          <w:sz w:val="24"/>
          <w:szCs w:val="24"/>
        </w:rPr>
        <w:t> and minimum pressure is 90 kP</w:t>
      </w:r>
      <w:r w:rsidRPr="00FB6071">
        <w:rPr>
          <w:rFonts w:ascii="Times New Roman" w:eastAsia="Times New Roman" w:hAnsi="Times New Roman" w:cs="Times New Roman"/>
          <w:color w:val="000000"/>
          <w:sz w:val="24"/>
          <w:szCs w:val="24"/>
          <w:vertAlign w:val="subscript"/>
        </w:rPr>
        <w:t>a</w:t>
      </w:r>
      <w:r w:rsidRPr="00FB6071">
        <w:rPr>
          <w:rFonts w:ascii="Times New Roman" w:eastAsia="Times New Roman" w:hAnsi="Times New Roman" w:cs="Times New Roman"/>
          <w:color w:val="000000"/>
          <w:sz w:val="24"/>
          <w:szCs w:val="24"/>
        </w:rPr>
        <w:t>.</w:t>
      </w:r>
    </w:p>
    <w:p w14:paraId="30DCD8E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Solution:   </w:t>
      </w:r>
    </w:p>
    <w:p w14:paraId="2379D370" w14:textId="7345D794"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1AE46468" wp14:editId="158D92CF">
            <wp:extent cx="1508760" cy="281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281940"/>
                    </a:xfrm>
                    <a:prstGeom prst="rect">
                      <a:avLst/>
                    </a:prstGeom>
                    <a:noFill/>
                    <a:ln>
                      <a:noFill/>
                    </a:ln>
                  </pic:spPr>
                </pic:pic>
              </a:graphicData>
            </a:graphic>
          </wp:inline>
        </w:drawing>
      </w:r>
    </w:p>
    <w:p w14:paraId="13B1280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 × (90)</w:t>
      </w:r>
      <w:r w:rsidRPr="00FB6071">
        <w:rPr>
          <w:rFonts w:ascii="Times New Roman" w:eastAsia="Times New Roman" w:hAnsi="Times New Roman" w:cs="Times New Roman"/>
          <w:color w:val="000000"/>
          <w:sz w:val="24"/>
          <w:szCs w:val="24"/>
          <w:vertAlign w:val="superscript"/>
        </w:rPr>
        <w:t>0.57</w:t>
      </w:r>
    </w:p>
    <w:p w14:paraId="0E59AB8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 × 12.99</w:t>
      </w:r>
    </w:p>
    <w:p w14:paraId="21160DB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3.89 Lh</w:t>
      </w:r>
      <w:r w:rsidRPr="00FB6071">
        <w:rPr>
          <w:rFonts w:ascii="Times New Roman" w:eastAsia="Times New Roman" w:hAnsi="Times New Roman" w:cs="Times New Roman"/>
          <w:color w:val="000000"/>
          <w:sz w:val="24"/>
          <w:szCs w:val="24"/>
          <w:vertAlign w:val="superscript"/>
        </w:rPr>
        <w:t>-1</w:t>
      </w:r>
    </w:p>
    <w:p w14:paraId="661A1899" w14:textId="1EBE95C0"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46ECA4E6" wp14:editId="694BDF33">
            <wp:extent cx="1569720" cy="243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243840"/>
                    </a:xfrm>
                    <a:prstGeom prst="rect">
                      <a:avLst/>
                    </a:prstGeom>
                    <a:noFill/>
                    <a:ln>
                      <a:noFill/>
                    </a:ln>
                  </pic:spPr>
                </pic:pic>
              </a:graphicData>
            </a:graphic>
          </wp:inline>
        </w:drawing>
      </w:r>
    </w:p>
    <w:p w14:paraId="122E98F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 × 15.31          </w:t>
      </w:r>
    </w:p>
    <w:p w14:paraId="20AF57C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4.59 Lh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  </w:t>
      </w:r>
    </w:p>
    <w:p w14:paraId="01C8616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F4CEDD9" w14:textId="169F1103"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noProof/>
          <w:color w:val="000000"/>
          <w:sz w:val="24"/>
          <w:szCs w:val="24"/>
        </w:rPr>
        <w:drawing>
          <wp:inline distT="0" distB="0" distL="0" distR="0" wp14:anchorId="7F7EF174" wp14:editId="6A59EB26">
            <wp:extent cx="2080260" cy="403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0260" cy="403860"/>
                    </a:xfrm>
                    <a:prstGeom prst="rect">
                      <a:avLst/>
                    </a:prstGeom>
                    <a:noFill/>
                    <a:ln>
                      <a:noFill/>
                    </a:ln>
                  </pic:spPr>
                </pic:pic>
              </a:graphicData>
            </a:graphic>
          </wp:inline>
        </w:drawing>
      </w:r>
    </w:p>
    <w:p w14:paraId="454DAAB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100</w:t>
      </w:r>
    </w:p>
    <w:p w14:paraId="4F9A722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80.1 %</w:t>
      </w:r>
    </w:p>
    <w:p w14:paraId="731A86A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The value of EU in Example 45.1 is lower than the recommended value stated above. The EU could be improved by reducing the difference between </w:t>
      </w: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min</w:t>
      </w:r>
      <w:proofErr w:type="spellEnd"/>
      <w:r w:rsidRPr="00FB6071">
        <w:rPr>
          <w:rFonts w:ascii="Times New Roman" w:eastAsia="Times New Roman" w:hAnsi="Times New Roman" w:cs="Times New Roman"/>
          <w:color w:val="000000"/>
          <w:sz w:val="24"/>
          <w:szCs w:val="24"/>
        </w:rPr>
        <w:t xml:space="preserve"> and </w:t>
      </w: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a</w:t>
      </w:r>
      <w:proofErr w:type="spellEnd"/>
      <w:r w:rsidRPr="00FB6071">
        <w:rPr>
          <w:rFonts w:ascii="Times New Roman" w:eastAsia="Times New Roman" w:hAnsi="Times New Roman" w:cs="Times New Roman"/>
          <w:color w:val="000000"/>
          <w:sz w:val="24"/>
          <w:szCs w:val="24"/>
          <w:vertAlign w:val="subscript"/>
        </w:rPr>
        <w:t> </w:t>
      </w:r>
      <w:r w:rsidRPr="00FB6071">
        <w:rPr>
          <w:rFonts w:ascii="Times New Roman" w:eastAsia="Times New Roman" w:hAnsi="Times New Roman" w:cs="Times New Roman"/>
          <w:color w:val="000000"/>
          <w:sz w:val="24"/>
          <w:szCs w:val="24"/>
        </w:rPr>
        <w:t>(by using the emitters with lower values of the discharge exponent) or by using an emitter with a lower C</w:t>
      </w:r>
      <w:r w:rsidRPr="00FB6071">
        <w:rPr>
          <w:rFonts w:ascii="Times New Roman" w:eastAsia="Times New Roman" w:hAnsi="Times New Roman" w:cs="Times New Roman"/>
          <w:color w:val="000000"/>
          <w:sz w:val="24"/>
          <w:szCs w:val="24"/>
          <w:vertAlign w:val="subscript"/>
        </w:rPr>
        <w:t>v</w:t>
      </w:r>
      <w:r w:rsidRPr="00FB6071">
        <w:rPr>
          <w:rFonts w:ascii="Times New Roman" w:eastAsia="Times New Roman" w:hAnsi="Times New Roman" w:cs="Times New Roman"/>
          <w:color w:val="000000"/>
          <w:sz w:val="24"/>
          <w:szCs w:val="24"/>
        </w:rPr>
        <w:t>.</w:t>
      </w:r>
    </w:p>
    <w:p w14:paraId="5BABB25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64E69EE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45.3 Design of Drip Irrigation System</w:t>
      </w:r>
    </w:p>
    <w:p w14:paraId="7E6C080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Example 45.2: Design a drip irrigation system for a citrus orchard of 1 ha area with length and breadth of 100 m each. Citrus has been planted at a spacing of 5 m ´ 5.5 m. The maximum pan evaporation during summer is 8 mm/day. The other relevant data are given below:</w:t>
      </w:r>
    </w:p>
    <w:p w14:paraId="117D8A4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Land slope = 0.40 % upward slope from S – N direction,</w:t>
      </w:r>
    </w:p>
    <w:p w14:paraId="182F930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Water source = A well located at the S–W corner of the field</w:t>
      </w:r>
    </w:p>
    <w:p w14:paraId="7427377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 xml:space="preserve">Soil texture           = Sandy loam, Clay content = 18.4 %, Silt = 22.6 </w:t>
      </w:r>
      <w:proofErr w:type="gramStart"/>
      <w:r w:rsidRPr="00FB6071">
        <w:rPr>
          <w:rFonts w:ascii="Times New Roman" w:eastAsia="Times New Roman" w:hAnsi="Times New Roman" w:cs="Times New Roman"/>
          <w:color w:val="000000"/>
          <w:sz w:val="24"/>
          <w:szCs w:val="24"/>
        </w:rPr>
        <w:t>%,Sand</w:t>
      </w:r>
      <w:proofErr w:type="gramEnd"/>
      <w:r w:rsidRPr="00FB6071">
        <w:rPr>
          <w:rFonts w:ascii="Times New Roman" w:eastAsia="Times New Roman" w:hAnsi="Times New Roman" w:cs="Times New Roman"/>
          <w:color w:val="000000"/>
          <w:sz w:val="24"/>
          <w:szCs w:val="24"/>
        </w:rPr>
        <w:t>     =59.0%, Field capacity = 14.9 %, Wilting point = 8 %,Bulk density = 1.44 g/cc,</w:t>
      </w:r>
    </w:p>
    <w:p w14:paraId="1F87F9F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Effective root zone depth = 120 cm, Wetting Percentage   = 40 %,</w:t>
      </w:r>
    </w:p>
    <w:p w14:paraId="3E8C7C6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Pan coefficient = </w:t>
      </w:r>
      <w:proofErr w:type="gramStart"/>
      <w:r w:rsidRPr="00FB6071">
        <w:rPr>
          <w:rFonts w:ascii="Times New Roman" w:eastAsia="Times New Roman" w:hAnsi="Times New Roman" w:cs="Times New Roman"/>
          <w:color w:val="000000"/>
          <w:sz w:val="24"/>
          <w:szCs w:val="24"/>
        </w:rPr>
        <w:t>0.7,Crop</w:t>
      </w:r>
      <w:proofErr w:type="gramEnd"/>
      <w:r w:rsidRPr="00FB6071">
        <w:rPr>
          <w:rFonts w:ascii="Times New Roman" w:eastAsia="Times New Roman" w:hAnsi="Times New Roman" w:cs="Times New Roman"/>
          <w:color w:val="000000"/>
          <w:sz w:val="24"/>
          <w:szCs w:val="24"/>
        </w:rPr>
        <w:t xml:space="preserve"> coefficient = 0.8</w:t>
      </w:r>
    </w:p>
    <w:p w14:paraId="2E8E2E5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1F93FFF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Solution:</w:t>
      </w:r>
    </w:p>
    <w:p w14:paraId="0BD084F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Solution of this Example is taken from Tiwari (2009).</w:t>
      </w:r>
    </w:p>
    <w:p w14:paraId="5989114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A69AB8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Step 1:</w:t>
      </w:r>
    </w:p>
    <w:p w14:paraId="42E77F1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Estimation of Water Requirement</w:t>
      </w:r>
    </w:p>
    <w:p w14:paraId="46027B3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Evapotranspiration of the crop = Open pan evaporation X´ Pan coefficient X´ </w:t>
      </w:r>
      <w:proofErr w:type="gramStart"/>
      <w:r w:rsidRPr="00FB6071">
        <w:rPr>
          <w:rFonts w:ascii="Times New Roman" w:eastAsia="Times New Roman" w:hAnsi="Times New Roman" w:cs="Times New Roman"/>
          <w:color w:val="000000"/>
          <w:sz w:val="24"/>
          <w:szCs w:val="24"/>
        </w:rPr>
        <w:t>Crop  coefficient</w:t>
      </w:r>
      <w:proofErr w:type="gramEnd"/>
    </w:p>
    <w:p w14:paraId="683E47E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8 X 0.7 X 0.8</w:t>
      </w:r>
    </w:p>
    <w:p w14:paraId="3859F92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4.48 mm/day</w:t>
      </w:r>
    </w:p>
    <w:p w14:paraId="6EB7635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0C6BFB1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Volume of water to be applied = Area covered by each plant X Wetting fraction X Evapotranspiration of the crop</w:t>
      </w:r>
    </w:p>
    <w:p w14:paraId="258BA70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(5 X 5.5) X 0.40 X 4.48</w:t>
      </w:r>
    </w:p>
    <w:p w14:paraId="79926D1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49.28 L day</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 or 50 L day</w:t>
      </w:r>
      <w:r w:rsidRPr="00FB6071">
        <w:rPr>
          <w:rFonts w:ascii="Times New Roman" w:eastAsia="Times New Roman" w:hAnsi="Times New Roman" w:cs="Times New Roman"/>
          <w:color w:val="000000"/>
          <w:sz w:val="24"/>
          <w:szCs w:val="24"/>
          <w:vertAlign w:val="superscript"/>
        </w:rPr>
        <w:t>-1</w:t>
      </w:r>
    </w:p>
    <w:p w14:paraId="016FC6C7" w14:textId="77777777" w:rsidR="00FB6071" w:rsidRPr="00FB6071" w:rsidRDefault="00FB6071" w:rsidP="00FB6071">
      <w:pPr>
        <w:shd w:val="clear" w:color="auto" w:fill="FAFAFA"/>
        <w:spacing w:after="240" w:line="240" w:lineRule="auto"/>
        <w:jc w:val="left"/>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829756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2:</w:t>
      </w:r>
    </w:p>
    <w:p w14:paraId="298A5B6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Emitter Selection and Irrigation Time</w:t>
      </w:r>
    </w:p>
    <w:p w14:paraId="3BE1089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Emitters are selected based on the soil texture and crop root zone system. Assuming three emitters of 4 L h</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 xml:space="preserve">, placed on each plant in a triangular pattern are </w:t>
      </w:r>
      <w:proofErr w:type="gramStart"/>
      <w:r w:rsidRPr="00FB6071">
        <w:rPr>
          <w:rFonts w:ascii="Times New Roman" w:eastAsia="Times New Roman" w:hAnsi="Times New Roman" w:cs="Times New Roman"/>
          <w:color w:val="000000"/>
          <w:sz w:val="24"/>
          <w:szCs w:val="24"/>
        </w:rPr>
        <w:t>sufficient</w:t>
      </w:r>
      <w:proofErr w:type="gramEnd"/>
      <w:r w:rsidRPr="00FB6071">
        <w:rPr>
          <w:rFonts w:ascii="Times New Roman" w:eastAsia="Times New Roman" w:hAnsi="Times New Roman" w:cs="Times New Roman"/>
          <w:color w:val="000000"/>
          <w:sz w:val="24"/>
          <w:szCs w:val="24"/>
        </w:rPr>
        <w:t xml:space="preserve"> so as to wet the effective root zone of the crop.</w:t>
      </w:r>
    </w:p>
    <w:p w14:paraId="4314171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Total discharge delivered in one hour = 4 ´ 3 = 12 L h</w:t>
      </w:r>
      <w:r w:rsidRPr="00FB6071">
        <w:rPr>
          <w:rFonts w:ascii="Times New Roman" w:eastAsia="Times New Roman" w:hAnsi="Times New Roman" w:cs="Times New Roman"/>
          <w:color w:val="000000"/>
          <w:sz w:val="24"/>
          <w:szCs w:val="24"/>
          <w:vertAlign w:val="superscript"/>
        </w:rPr>
        <w:t>-1</w:t>
      </w:r>
    </w:p>
    <w:p w14:paraId="74C7E0E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Irrigation time = 50 / 12 = 4 h 10 minutes</w:t>
      </w:r>
    </w:p>
    <w:p w14:paraId="330C7D5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0131A16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lastRenderedPageBreak/>
        <w:t>Step 3:</w:t>
      </w:r>
    </w:p>
    <w:p w14:paraId="680A306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Discharge through Each Lateral </w:t>
      </w:r>
    </w:p>
    <w:p w14:paraId="69F0CC6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A well is located at one corner of the field. Sub mains will be laid from the </w:t>
      </w:r>
      <w:proofErr w:type="spellStart"/>
      <w:r w:rsidRPr="00FB6071">
        <w:rPr>
          <w:rFonts w:ascii="Times New Roman" w:eastAsia="Times New Roman" w:hAnsi="Times New Roman" w:cs="Times New Roman"/>
          <w:color w:val="000000"/>
          <w:sz w:val="24"/>
          <w:szCs w:val="24"/>
        </w:rPr>
        <w:t>centre</w:t>
      </w:r>
      <w:proofErr w:type="spellEnd"/>
      <w:r w:rsidRPr="00FB6071">
        <w:rPr>
          <w:rFonts w:ascii="Times New Roman" w:eastAsia="Times New Roman" w:hAnsi="Times New Roman" w:cs="Times New Roman"/>
          <w:color w:val="000000"/>
          <w:sz w:val="24"/>
          <w:szCs w:val="24"/>
        </w:rPr>
        <w:t xml:space="preserve"> of field (Fig. 45.1). Therefore, the length of main, sub mains, and lateral will be 50 m, 97.25 m, 47.5 m each respectively. The laterals will extend on both sides of the sub mains. Each lateral will supply water to 10 citrus plants.</w:t>
      </w:r>
    </w:p>
    <w:p w14:paraId="55DE1B3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Total number of laterals   = (100/5.5) ´ 2 = 36.36 (Considering only 36)</w:t>
      </w:r>
    </w:p>
    <w:p w14:paraId="44C7666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Discharge carried by each lateral, </w:t>
      </w: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lateral</w:t>
      </w:r>
      <w:proofErr w:type="spellEnd"/>
      <w:r w:rsidRPr="00FB6071">
        <w:rPr>
          <w:rFonts w:ascii="Times New Roman" w:eastAsia="Times New Roman" w:hAnsi="Times New Roman" w:cs="Times New Roman"/>
          <w:color w:val="000000"/>
          <w:sz w:val="24"/>
          <w:szCs w:val="24"/>
        </w:rPr>
        <w:t> = 10 ´ 3 ´ 4 = 120 L h</w:t>
      </w:r>
      <w:r w:rsidRPr="00FB6071">
        <w:rPr>
          <w:rFonts w:ascii="Times New Roman" w:eastAsia="Times New Roman" w:hAnsi="Times New Roman" w:cs="Times New Roman"/>
          <w:color w:val="000000"/>
          <w:sz w:val="24"/>
          <w:szCs w:val="24"/>
          <w:vertAlign w:val="superscript"/>
        </w:rPr>
        <w:t>-1</w:t>
      </w:r>
    </w:p>
    <w:p w14:paraId="30B11BB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Total discharge carried by 36 laterals = 120 ´ 36 = 4320 L h</w:t>
      </w:r>
      <w:r w:rsidRPr="00FB6071">
        <w:rPr>
          <w:rFonts w:ascii="Times New Roman" w:eastAsia="Times New Roman" w:hAnsi="Times New Roman" w:cs="Times New Roman"/>
          <w:color w:val="000000"/>
          <w:sz w:val="24"/>
          <w:szCs w:val="24"/>
          <w:vertAlign w:val="superscript"/>
        </w:rPr>
        <w:t>-1</w:t>
      </w:r>
    </w:p>
    <w:p w14:paraId="15813D8F"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Each plant is provided with three emitters, therefore total number of emitters will be 36 ´ 10 ´ 3 =1080</w:t>
      </w:r>
    </w:p>
    <w:p w14:paraId="1A23570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4:</w:t>
      </w:r>
    </w:p>
    <w:p w14:paraId="58CDF38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Determination of Number of Manifolds</w:t>
      </w:r>
    </w:p>
    <w:p w14:paraId="7004F31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Assuming the pump discharge = 2.5 L s</w:t>
      </w:r>
      <w:r w:rsidRPr="00FB6071">
        <w:rPr>
          <w:rFonts w:ascii="Times New Roman" w:eastAsia="Times New Roman" w:hAnsi="Times New Roman" w:cs="Times New Roman"/>
          <w:color w:val="000000"/>
          <w:sz w:val="24"/>
          <w:szCs w:val="24"/>
          <w:vertAlign w:val="superscript"/>
        </w:rPr>
        <w:t>-1 </w:t>
      </w:r>
      <w:r w:rsidRPr="00FB6071">
        <w:rPr>
          <w:rFonts w:ascii="Times New Roman" w:eastAsia="Times New Roman" w:hAnsi="Times New Roman" w:cs="Times New Roman"/>
          <w:color w:val="000000"/>
          <w:sz w:val="24"/>
          <w:szCs w:val="24"/>
        </w:rPr>
        <w:t>= 9000 L h</w:t>
      </w:r>
      <w:r w:rsidRPr="00FB6071">
        <w:rPr>
          <w:rFonts w:ascii="Times New Roman" w:eastAsia="Times New Roman" w:hAnsi="Times New Roman" w:cs="Times New Roman"/>
          <w:color w:val="000000"/>
          <w:sz w:val="24"/>
          <w:szCs w:val="24"/>
          <w:vertAlign w:val="superscript"/>
        </w:rPr>
        <w:t>-1</w:t>
      </w:r>
    </w:p>
    <w:p w14:paraId="08EE79C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Number of laterals that can be operated by each manifold = 9000/120 = 75</w:t>
      </w:r>
    </w:p>
    <w:p w14:paraId="3FC342A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So only one manifold or sub mains can supply water to all the laterals at a time.</w:t>
      </w:r>
    </w:p>
    <w:p w14:paraId="40E1D03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5:</w:t>
      </w:r>
    </w:p>
    <w:p w14:paraId="31FCF6D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Size of Lateral</w:t>
      </w:r>
    </w:p>
    <w:p w14:paraId="5096666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Once the discharge carried by each lateral is known, then size of the lateral can be determined by using the Hazen- Williams </w:t>
      </w:r>
      <w:proofErr w:type="gramStart"/>
      <w:r w:rsidRPr="00FB6071">
        <w:rPr>
          <w:rFonts w:ascii="Times New Roman" w:eastAsia="Times New Roman" w:hAnsi="Times New Roman" w:cs="Times New Roman"/>
          <w:color w:val="000000"/>
          <w:sz w:val="24"/>
          <w:szCs w:val="24"/>
        </w:rPr>
        <w:t>equation .</w:t>
      </w:r>
      <w:proofErr w:type="gramEnd"/>
      <w:r w:rsidRPr="00FB6071">
        <w:rPr>
          <w:rFonts w:ascii="Times New Roman" w:eastAsia="Times New Roman" w:hAnsi="Times New Roman" w:cs="Times New Roman"/>
          <w:color w:val="000000"/>
          <w:sz w:val="24"/>
          <w:szCs w:val="24"/>
        </w:rPr>
        <w:t>(Equation 44.4)</w:t>
      </w:r>
    </w:p>
    <w:p w14:paraId="34E4590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reduction factor (F) can be estimated as</w:t>
      </w:r>
    </w:p>
    <w:p w14:paraId="373793C5" w14:textId="0B69CB95"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Arial" w:eastAsia="Times New Roman" w:hAnsi="Arial" w:cs="Arial"/>
          <w:noProof/>
          <w:color w:val="000000"/>
          <w:sz w:val="14"/>
          <w:szCs w:val="14"/>
        </w:rPr>
        <w:drawing>
          <wp:inline distT="0" distB="0" distL="0" distR="0" wp14:anchorId="4401F08B" wp14:editId="512173F1">
            <wp:extent cx="2209800" cy="525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525780"/>
                    </a:xfrm>
                    <a:prstGeom prst="rect">
                      <a:avLst/>
                    </a:prstGeom>
                    <a:noFill/>
                    <a:ln>
                      <a:noFill/>
                    </a:ln>
                  </pic:spPr>
                </pic:pic>
              </a:graphicData>
            </a:graphic>
          </wp:inline>
        </w:drawing>
      </w:r>
    </w:p>
    <w:p w14:paraId="6A2CB19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0.367</w:t>
      </w:r>
    </w:p>
    <w:p w14:paraId="4FA53968" w14:textId="569A0826"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1975D2A6" wp14:editId="53AE08F2">
            <wp:extent cx="387096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0960" cy="419100"/>
                    </a:xfrm>
                    <a:prstGeom prst="rect">
                      <a:avLst/>
                    </a:prstGeom>
                    <a:noFill/>
                    <a:ln>
                      <a:noFill/>
                    </a:ln>
                  </pic:spPr>
                </pic:pic>
              </a:graphicData>
            </a:graphic>
          </wp:inline>
        </w:drawing>
      </w:r>
    </w:p>
    <w:p w14:paraId="10981EEE" w14:textId="1EC57CF9"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581EEF16" wp14:editId="58FA8B79">
            <wp:extent cx="2506980" cy="236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6980" cy="236220"/>
                    </a:xfrm>
                    <a:prstGeom prst="rect">
                      <a:avLst/>
                    </a:prstGeom>
                    <a:noFill/>
                    <a:ln>
                      <a:noFill/>
                    </a:ln>
                  </pic:spPr>
                </pic:pic>
              </a:graphicData>
            </a:graphic>
          </wp:inline>
        </w:drawing>
      </w:r>
    </w:p>
    <w:p w14:paraId="36E7434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                                 For D = 16 mm, = 0.063 m</w:t>
      </w:r>
    </w:p>
    <w:p w14:paraId="610C410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2E275B4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permissible head loss due to friction is 10% of head of 10 m (head required to operate 4 L h</w:t>
      </w:r>
      <w:r w:rsidRPr="00FB6071">
        <w:rPr>
          <w:rFonts w:ascii="Times New Roman" w:eastAsia="Times New Roman" w:hAnsi="Times New Roman" w:cs="Times New Roman"/>
          <w:color w:val="000000"/>
          <w:sz w:val="24"/>
          <w:szCs w:val="24"/>
          <w:vertAlign w:val="superscript"/>
        </w:rPr>
        <w:t>-1 </w:t>
      </w:r>
      <w:r w:rsidRPr="00FB6071">
        <w:rPr>
          <w:rFonts w:ascii="Times New Roman" w:eastAsia="Times New Roman" w:hAnsi="Times New Roman" w:cs="Times New Roman"/>
          <w:color w:val="000000"/>
          <w:sz w:val="24"/>
          <w:szCs w:val="24"/>
        </w:rPr>
        <w:t>emitters) is 1 m, therefore 12 mm diameter. lateral size is selected.</w:t>
      </w:r>
    </w:p>
    <w:p w14:paraId="36E63D7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6:</w:t>
      </w:r>
    </w:p>
    <w:p w14:paraId="39D0C35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Size of Sub Main</w:t>
      </w:r>
    </w:p>
    <w:p w14:paraId="18E1C00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Total discharge through the sub mains </w:t>
      </w:r>
      <w:proofErr w:type="gramStart"/>
      <w:r w:rsidRPr="00FB6071">
        <w:rPr>
          <w:rFonts w:ascii="Times New Roman" w:eastAsia="Times New Roman" w:hAnsi="Times New Roman" w:cs="Times New Roman"/>
          <w:color w:val="000000"/>
          <w:sz w:val="24"/>
          <w:szCs w:val="24"/>
        </w:rPr>
        <w:t xml:space="preserve">=  </w:t>
      </w: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lateral</w:t>
      </w:r>
      <w:proofErr w:type="spellEnd"/>
      <w:proofErr w:type="gramEnd"/>
      <w:r w:rsidRPr="00FB6071">
        <w:rPr>
          <w:rFonts w:ascii="Times New Roman" w:eastAsia="Times New Roman" w:hAnsi="Times New Roman" w:cs="Times New Roman"/>
          <w:color w:val="000000"/>
          <w:sz w:val="24"/>
          <w:szCs w:val="24"/>
        </w:rPr>
        <w:t> X Number of laterals</w:t>
      </w:r>
    </w:p>
    <w:p w14:paraId="2790E94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120 X 36</w:t>
      </w:r>
    </w:p>
    <w:p w14:paraId="7D52BBC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4320 L h</w:t>
      </w:r>
      <w:r w:rsidRPr="00FB6071">
        <w:rPr>
          <w:rFonts w:ascii="Times New Roman" w:eastAsia="Times New Roman" w:hAnsi="Times New Roman" w:cs="Times New Roman"/>
          <w:color w:val="000000"/>
          <w:sz w:val="24"/>
          <w:szCs w:val="24"/>
          <w:vertAlign w:val="superscript"/>
        </w:rPr>
        <w:t>-1 </w:t>
      </w:r>
      <w:r w:rsidRPr="00FB6071">
        <w:rPr>
          <w:rFonts w:ascii="Times New Roman" w:eastAsia="Times New Roman" w:hAnsi="Times New Roman" w:cs="Times New Roman"/>
          <w:color w:val="000000"/>
          <w:sz w:val="24"/>
          <w:szCs w:val="24"/>
        </w:rPr>
        <w:t>= 1.2 L s</w:t>
      </w:r>
      <w:r w:rsidRPr="00FB6071">
        <w:rPr>
          <w:rFonts w:ascii="Times New Roman" w:eastAsia="Times New Roman" w:hAnsi="Times New Roman" w:cs="Times New Roman"/>
          <w:color w:val="000000"/>
          <w:sz w:val="24"/>
          <w:szCs w:val="24"/>
          <w:vertAlign w:val="superscript"/>
        </w:rPr>
        <w:t>-1</w:t>
      </w:r>
    </w:p>
    <w:p w14:paraId="69FAEA2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Assuming the diameter of the sub mains as 50 mm. The values of parameter of the Hazen- Williams equation </w:t>
      </w:r>
      <w:proofErr w:type="gramStart"/>
      <w:r w:rsidRPr="00FB6071">
        <w:rPr>
          <w:rFonts w:ascii="Times New Roman" w:eastAsia="Times New Roman" w:hAnsi="Times New Roman" w:cs="Times New Roman"/>
          <w:color w:val="000000"/>
          <w:sz w:val="24"/>
          <w:szCs w:val="24"/>
        </w:rPr>
        <w:t>are</w:t>
      </w:r>
      <w:proofErr w:type="gramEnd"/>
    </w:p>
    <w:p w14:paraId="59F6D0B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150</w:t>
      </w:r>
    </w:p>
    <w:p w14:paraId="6CB296F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1.2 L s</w:t>
      </w:r>
      <w:r w:rsidRPr="00FB6071">
        <w:rPr>
          <w:rFonts w:ascii="Times New Roman" w:eastAsia="Times New Roman" w:hAnsi="Times New Roman" w:cs="Times New Roman"/>
          <w:color w:val="000000"/>
          <w:sz w:val="24"/>
          <w:szCs w:val="24"/>
          <w:vertAlign w:val="superscript"/>
        </w:rPr>
        <w:t>-1</w:t>
      </w:r>
    </w:p>
    <w:p w14:paraId="1A562CF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50 mm</w:t>
      </w:r>
    </w:p>
    <w:p w14:paraId="7707D23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1.22 ´ 10</w:t>
      </w:r>
      <w:r w:rsidRPr="00FB6071">
        <w:rPr>
          <w:rFonts w:ascii="Times New Roman" w:eastAsia="Times New Roman" w:hAnsi="Times New Roman" w:cs="Times New Roman"/>
          <w:color w:val="000000"/>
          <w:sz w:val="24"/>
          <w:szCs w:val="24"/>
          <w:vertAlign w:val="superscript"/>
        </w:rPr>
        <w:t>12</w:t>
      </w:r>
    </w:p>
    <w:p w14:paraId="0218D46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0.364</w:t>
      </w:r>
    </w:p>
    <w:p w14:paraId="0D98A13A" w14:textId="7DA0B9E5"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35C71574" wp14:editId="74125055">
            <wp:extent cx="2941320" cy="480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1320" cy="480060"/>
                    </a:xfrm>
                    <a:prstGeom prst="rect">
                      <a:avLst/>
                    </a:prstGeom>
                    <a:noFill/>
                    <a:ln>
                      <a:noFill/>
                    </a:ln>
                  </pic:spPr>
                </pic:pic>
              </a:graphicData>
            </a:graphic>
          </wp:inline>
        </w:drawing>
      </w:r>
    </w:p>
    <w:p w14:paraId="336DD79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0.31 m</w:t>
      </w:r>
    </w:p>
    <w:p w14:paraId="17F451B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H</w:t>
      </w:r>
      <w:r w:rsidRPr="00FB6071">
        <w:rPr>
          <w:rFonts w:ascii="Times New Roman" w:eastAsia="Times New Roman" w:hAnsi="Times New Roman" w:cs="Times New Roman"/>
          <w:color w:val="000000"/>
          <w:sz w:val="24"/>
          <w:szCs w:val="24"/>
          <w:vertAlign w:val="subscript"/>
        </w:rPr>
        <w:t>f</w:t>
      </w:r>
      <w:r w:rsidRPr="00FB6071">
        <w:rPr>
          <w:rFonts w:ascii="Times New Roman" w:eastAsia="Times New Roman" w:hAnsi="Times New Roman" w:cs="Times New Roman"/>
          <w:color w:val="000000"/>
          <w:sz w:val="24"/>
          <w:szCs w:val="24"/>
        </w:rPr>
        <w:t xml:space="preserve"> for 97.25 m of pipe length   = </w:t>
      </w:r>
      <w:proofErr w:type="gramStart"/>
      <w:r w:rsidRPr="00FB6071">
        <w:rPr>
          <w:rFonts w:ascii="Times New Roman" w:eastAsia="Times New Roman" w:hAnsi="Times New Roman" w:cs="Times New Roman"/>
          <w:color w:val="000000"/>
          <w:sz w:val="24"/>
          <w:szCs w:val="24"/>
        </w:rPr>
        <w:t>0.31  ´</w:t>
      </w:r>
      <w:proofErr w:type="gramEnd"/>
      <w:r w:rsidRPr="00FB6071">
        <w:rPr>
          <w:rFonts w:ascii="Times New Roman" w:eastAsia="Times New Roman" w:hAnsi="Times New Roman" w:cs="Times New Roman"/>
          <w:color w:val="000000"/>
          <w:sz w:val="24"/>
          <w:szCs w:val="24"/>
        </w:rPr>
        <w:t xml:space="preserve"> (97.25/100)</w:t>
      </w:r>
    </w:p>
    <w:p w14:paraId="12F074A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0.30 m</w:t>
      </w:r>
    </w:p>
    <w:p w14:paraId="2DB754C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Therefore, frictional head loss in the sub mains = 0.30 m</w:t>
      </w:r>
    </w:p>
    <w:p w14:paraId="6D3D102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Head at the inlet of the sub mains = H </w:t>
      </w:r>
      <w:r w:rsidRPr="00FB6071">
        <w:rPr>
          <w:rFonts w:ascii="Times New Roman" w:eastAsia="Times New Roman" w:hAnsi="Times New Roman" w:cs="Times New Roman"/>
          <w:color w:val="000000"/>
          <w:sz w:val="24"/>
          <w:szCs w:val="24"/>
          <w:vertAlign w:val="subscript"/>
        </w:rPr>
        <w:t>emitter</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lateral</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sub main</w:t>
      </w:r>
      <w:r w:rsidRPr="00FB6071">
        <w:rPr>
          <w:rFonts w:ascii="Times New Roman" w:eastAsia="Times New Roman" w:hAnsi="Times New Roman" w:cs="Times New Roman"/>
          <w:color w:val="000000"/>
          <w:sz w:val="24"/>
          <w:szCs w:val="24"/>
        </w:rPr>
        <w:t> + H </w:t>
      </w:r>
      <w:r w:rsidRPr="00FB6071">
        <w:rPr>
          <w:rFonts w:ascii="Times New Roman" w:eastAsia="Times New Roman" w:hAnsi="Times New Roman" w:cs="Times New Roman"/>
          <w:color w:val="000000"/>
          <w:sz w:val="24"/>
          <w:szCs w:val="24"/>
          <w:vertAlign w:val="subscript"/>
        </w:rPr>
        <w:t>slope</w:t>
      </w:r>
    </w:p>
    <w:p w14:paraId="5AA2175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10 + 0.26 + 0.30 + 0.40</w:t>
      </w:r>
    </w:p>
    <w:p w14:paraId="176636A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10.96 m</w:t>
      </w:r>
    </w:p>
    <w:p w14:paraId="474B7A8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5A8B9C1" w14:textId="3627ED71"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Pressure head variation = </w:t>
      </w:r>
      <w:r w:rsidRPr="00FB6071">
        <w:rPr>
          <w:rFonts w:ascii="Times New Roman" w:eastAsia="Times New Roman" w:hAnsi="Times New Roman" w:cs="Times New Roman"/>
          <w:noProof/>
          <w:color w:val="000000"/>
          <w:sz w:val="24"/>
          <w:szCs w:val="24"/>
        </w:rPr>
        <w:drawing>
          <wp:inline distT="0" distB="0" distL="0" distR="0" wp14:anchorId="318EE3A6" wp14:editId="751EB58E">
            <wp:extent cx="121920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03860"/>
                    </a:xfrm>
                    <a:prstGeom prst="rect">
                      <a:avLst/>
                    </a:prstGeom>
                    <a:noFill/>
                    <a:ln>
                      <a:noFill/>
                    </a:ln>
                  </pic:spPr>
                </pic:pic>
              </a:graphicData>
            </a:graphic>
          </wp:inline>
        </w:drawing>
      </w:r>
    </w:p>
    <w:p w14:paraId="24EAEEB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6.38 %</w:t>
      </w:r>
    </w:p>
    <w:p w14:paraId="63D5A96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16D04E4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Estimated head loss due to friction in the sub main is much less than the recommended 20% variation, hence reducing the pipe size from 50 to 35 mm will probably be a good option.</w:t>
      </w:r>
    </w:p>
    <w:p w14:paraId="5057B150" w14:textId="0B822191"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51C02F58" wp14:editId="48A20AB8">
            <wp:extent cx="2941320"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1320" cy="426720"/>
                    </a:xfrm>
                    <a:prstGeom prst="rect">
                      <a:avLst/>
                    </a:prstGeom>
                    <a:noFill/>
                    <a:ln>
                      <a:noFill/>
                    </a:ln>
                  </pic:spPr>
                </pic:pic>
              </a:graphicData>
            </a:graphic>
          </wp:inline>
        </w:drawing>
      </w:r>
    </w:p>
    <w:p w14:paraId="4F3A3AC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07ECDF2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1.75 m</w:t>
      </w:r>
    </w:p>
    <w:p w14:paraId="253970E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27ACF4F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H</w:t>
      </w:r>
      <w:r w:rsidRPr="00FB6071">
        <w:rPr>
          <w:rFonts w:ascii="Times New Roman" w:eastAsia="Times New Roman" w:hAnsi="Times New Roman" w:cs="Times New Roman"/>
          <w:color w:val="000000"/>
          <w:sz w:val="24"/>
          <w:szCs w:val="24"/>
          <w:vertAlign w:val="subscript"/>
        </w:rPr>
        <w:t>f</w:t>
      </w:r>
      <w:r w:rsidRPr="00FB6071">
        <w:rPr>
          <w:rFonts w:ascii="Times New Roman" w:eastAsia="Times New Roman" w:hAnsi="Times New Roman" w:cs="Times New Roman"/>
          <w:color w:val="000000"/>
          <w:sz w:val="24"/>
          <w:szCs w:val="24"/>
        </w:rPr>
        <w:t xml:space="preserve"> for 97.25 m pipe = </w:t>
      </w:r>
      <w:proofErr w:type="gramStart"/>
      <w:r w:rsidRPr="00FB6071">
        <w:rPr>
          <w:rFonts w:ascii="Times New Roman" w:eastAsia="Times New Roman" w:hAnsi="Times New Roman" w:cs="Times New Roman"/>
          <w:color w:val="000000"/>
          <w:sz w:val="24"/>
          <w:szCs w:val="24"/>
        </w:rPr>
        <w:t>1.75  ´</w:t>
      </w:r>
      <w:proofErr w:type="gramEnd"/>
      <w:r w:rsidRPr="00FB6071">
        <w:rPr>
          <w:rFonts w:ascii="Times New Roman" w:eastAsia="Times New Roman" w:hAnsi="Times New Roman" w:cs="Times New Roman"/>
          <w:color w:val="000000"/>
          <w:sz w:val="24"/>
          <w:szCs w:val="24"/>
        </w:rPr>
        <w:t xml:space="preserve"> (97.25/100)</w:t>
      </w:r>
    </w:p>
    <w:p w14:paraId="313E26D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1.70 m</w:t>
      </w:r>
    </w:p>
    <w:p w14:paraId="38648C5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Head at the inlet of the sub main = H </w:t>
      </w:r>
      <w:r w:rsidRPr="00FB6071">
        <w:rPr>
          <w:rFonts w:ascii="Times New Roman" w:eastAsia="Times New Roman" w:hAnsi="Times New Roman" w:cs="Times New Roman"/>
          <w:color w:val="000000"/>
          <w:sz w:val="24"/>
          <w:szCs w:val="24"/>
          <w:vertAlign w:val="subscript"/>
        </w:rPr>
        <w:t>emitter</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lateral</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sub main</w:t>
      </w:r>
      <w:r w:rsidRPr="00FB6071">
        <w:rPr>
          <w:rFonts w:ascii="Times New Roman" w:eastAsia="Times New Roman" w:hAnsi="Times New Roman" w:cs="Times New Roman"/>
          <w:color w:val="000000"/>
          <w:sz w:val="24"/>
          <w:szCs w:val="24"/>
        </w:rPr>
        <w:t> + H </w:t>
      </w:r>
      <w:r w:rsidRPr="00FB6071">
        <w:rPr>
          <w:rFonts w:ascii="Times New Roman" w:eastAsia="Times New Roman" w:hAnsi="Times New Roman" w:cs="Times New Roman"/>
          <w:color w:val="000000"/>
          <w:sz w:val="24"/>
          <w:szCs w:val="24"/>
          <w:vertAlign w:val="subscript"/>
        </w:rPr>
        <w:t>slope</w:t>
      </w:r>
    </w:p>
    <w:p w14:paraId="046828E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10 + 0.26 + 1.70 + 0.40</w:t>
      </w:r>
    </w:p>
    <w:p w14:paraId="2AF66DE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12.36 m</w:t>
      </w:r>
    </w:p>
    <w:p w14:paraId="4AE3090A" w14:textId="3FCAE6C1"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Pressure head variation = </w:t>
      </w:r>
      <w:r w:rsidRPr="00FB6071">
        <w:rPr>
          <w:rFonts w:ascii="Times New Roman" w:eastAsia="Times New Roman" w:hAnsi="Times New Roman" w:cs="Times New Roman"/>
          <w:noProof/>
          <w:color w:val="000000"/>
          <w:sz w:val="24"/>
          <w:szCs w:val="24"/>
        </w:rPr>
        <w:drawing>
          <wp:inline distT="0" distB="0" distL="0" distR="0" wp14:anchorId="54E52D37" wp14:editId="7990B70A">
            <wp:extent cx="1226820" cy="373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6820" cy="373380"/>
                    </a:xfrm>
                    <a:prstGeom prst="rect">
                      <a:avLst/>
                    </a:prstGeom>
                    <a:noFill/>
                    <a:ln>
                      <a:noFill/>
                    </a:ln>
                  </pic:spPr>
                </pic:pic>
              </a:graphicData>
            </a:graphic>
          </wp:inline>
        </w:drawing>
      </w:r>
    </w:p>
    <w:p w14:paraId="02DEA17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17%</w:t>
      </w:r>
    </w:p>
    <w:p w14:paraId="31E5547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45E5DA8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Pressure head variation lies within the acceptable limit, hence accepted.</w:t>
      </w:r>
    </w:p>
    <w:p w14:paraId="1DFC7B14"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7:</w:t>
      </w:r>
    </w:p>
    <w:p w14:paraId="7A0A7D8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Size of the main line</w:t>
      </w:r>
    </w:p>
    <w:p w14:paraId="7F7EF7B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Assuming the diameter of main as 50 mm</w:t>
      </w:r>
    </w:p>
    <w:p w14:paraId="44F20691"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Discharge of main, Q </w:t>
      </w:r>
      <w:r w:rsidRPr="00FB6071">
        <w:rPr>
          <w:rFonts w:ascii="Times New Roman" w:eastAsia="Times New Roman" w:hAnsi="Times New Roman" w:cs="Times New Roman"/>
          <w:color w:val="000000"/>
          <w:sz w:val="24"/>
          <w:szCs w:val="24"/>
          <w:vertAlign w:val="subscript"/>
        </w:rPr>
        <w:t>main</w:t>
      </w:r>
      <w:r w:rsidRPr="00FB6071">
        <w:rPr>
          <w:rFonts w:ascii="Times New Roman" w:eastAsia="Times New Roman" w:hAnsi="Times New Roman" w:cs="Times New Roman"/>
          <w:color w:val="000000"/>
          <w:sz w:val="24"/>
          <w:szCs w:val="24"/>
        </w:rPr>
        <w:t xml:space="preserve"> = Discharge of sub </w:t>
      </w:r>
      <w:proofErr w:type="gramStart"/>
      <w:r w:rsidRPr="00FB6071">
        <w:rPr>
          <w:rFonts w:ascii="Times New Roman" w:eastAsia="Times New Roman" w:hAnsi="Times New Roman" w:cs="Times New Roman"/>
          <w:color w:val="000000"/>
          <w:sz w:val="24"/>
          <w:szCs w:val="24"/>
        </w:rPr>
        <w:t xml:space="preserve">main,  </w:t>
      </w:r>
      <w:proofErr w:type="spellStart"/>
      <w:r w:rsidRPr="00FB6071">
        <w:rPr>
          <w:rFonts w:ascii="Times New Roman" w:eastAsia="Times New Roman" w:hAnsi="Times New Roman" w:cs="Times New Roman"/>
          <w:color w:val="000000"/>
          <w:sz w:val="24"/>
          <w:szCs w:val="24"/>
        </w:rPr>
        <w:t>Q</w:t>
      </w:r>
      <w:r w:rsidRPr="00FB6071">
        <w:rPr>
          <w:rFonts w:ascii="Times New Roman" w:eastAsia="Times New Roman" w:hAnsi="Times New Roman" w:cs="Times New Roman"/>
          <w:color w:val="000000"/>
          <w:sz w:val="24"/>
          <w:szCs w:val="24"/>
          <w:vertAlign w:val="subscript"/>
        </w:rPr>
        <w:t>sub</w:t>
      </w:r>
      <w:proofErr w:type="spellEnd"/>
      <w:proofErr w:type="gramEnd"/>
      <w:r w:rsidRPr="00FB6071">
        <w:rPr>
          <w:rFonts w:ascii="Times New Roman" w:eastAsia="Times New Roman" w:hAnsi="Times New Roman" w:cs="Times New Roman"/>
          <w:color w:val="000000"/>
          <w:sz w:val="24"/>
          <w:szCs w:val="24"/>
          <w:vertAlign w:val="subscript"/>
        </w:rPr>
        <w:t> main</w:t>
      </w:r>
    </w:p>
    <w:p w14:paraId="13F2AF7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6042F47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lastRenderedPageBreak/>
        <w:t xml:space="preserve">The values of parameter of the Hazen- Williams equation </w:t>
      </w:r>
      <w:proofErr w:type="gramStart"/>
      <w:r w:rsidRPr="00FB6071">
        <w:rPr>
          <w:rFonts w:ascii="Times New Roman" w:eastAsia="Times New Roman" w:hAnsi="Times New Roman" w:cs="Times New Roman"/>
          <w:color w:val="000000"/>
          <w:sz w:val="24"/>
          <w:szCs w:val="24"/>
        </w:rPr>
        <w:t>are</w:t>
      </w:r>
      <w:proofErr w:type="gramEnd"/>
    </w:p>
    <w:p w14:paraId="03A9AA4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C = 150</w:t>
      </w:r>
    </w:p>
    <w:p w14:paraId="1EF694A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Q         = 1.2 L s</w:t>
      </w:r>
      <w:r w:rsidRPr="00FB6071">
        <w:rPr>
          <w:rFonts w:ascii="Times New Roman" w:eastAsia="Times New Roman" w:hAnsi="Times New Roman" w:cs="Times New Roman"/>
          <w:color w:val="000000"/>
          <w:sz w:val="24"/>
          <w:szCs w:val="24"/>
          <w:vertAlign w:val="superscript"/>
        </w:rPr>
        <w:t>-1</w:t>
      </w:r>
    </w:p>
    <w:p w14:paraId="74B288B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D     = 50 mm</w:t>
      </w:r>
    </w:p>
    <w:p w14:paraId="003496F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K       = 1.22 ´ 10</w:t>
      </w:r>
      <w:r w:rsidRPr="00FB6071">
        <w:rPr>
          <w:rFonts w:ascii="Times New Roman" w:eastAsia="Times New Roman" w:hAnsi="Times New Roman" w:cs="Times New Roman"/>
          <w:color w:val="000000"/>
          <w:sz w:val="24"/>
          <w:szCs w:val="24"/>
          <w:vertAlign w:val="superscript"/>
        </w:rPr>
        <w:t>12</w:t>
      </w:r>
    </w:p>
    <w:p w14:paraId="7C909FE7"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53534BC4" w14:textId="238D366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noProof/>
          <w:color w:val="000000"/>
          <w:sz w:val="24"/>
          <w:szCs w:val="24"/>
        </w:rPr>
        <w:drawing>
          <wp:inline distT="0" distB="0" distL="0" distR="0" wp14:anchorId="7704868C" wp14:editId="0E21036D">
            <wp:extent cx="2369820" cy="487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9820" cy="487680"/>
                    </a:xfrm>
                    <a:prstGeom prst="rect">
                      <a:avLst/>
                    </a:prstGeom>
                    <a:noFill/>
                    <a:ln>
                      <a:noFill/>
                    </a:ln>
                  </pic:spPr>
                </pic:pic>
              </a:graphicData>
            </a:graphic>
          </wp:inline>
        </w:drawing>
      </w:r>
    </w:p>
    <w:p w14:paraId="3D8E872E"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0.84 m</w:t>
      </w:r>
    </w:p>
    <w:p w14:paraId="1FE4B58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24157A6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for 50 m main pipe = 0.84 ´ (50/100</w:t>
      </w:r>
      <w:proofErr w:type="gramStart"/>
      <w:r w:rsidRPr="00FB6071">
        <w:rPr>
          <w:rFonts w:ascii="Times New Roman" w:eastAsia="Times New Roman" w:hAnsi="Times New Roman" w:cs="Times New Roman"/>
          <w:color w:val="000000"/>
          <w:sz w:val="24"/>
          <w:szCs w:val="24"/>
        </w:rPr>
        <w:t>)  =</w:t>
      </w:r>
      <w:proofErr w:type="gramEnd"/>
      <w:r w:rsidRPr="00FB6071">
        <w:rPr>
          <w:rFonts w:ascii="Times New Roman" w:eastAsia="Times New Roman" w:hAnsi="Times New Roman" w:cs="Times New Roman"/>
          <w:color w:val="000000"/>
          <w:sz w:val="24"/>
          <w:szCs w:val="24"/>
        </w:rPr>
        <w:t xml:space="preserve"> 0.42 m</w:t>
      </w:r>
    </w:p>
    <w:p w14:paraId="670674C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DBAAD3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Step 8.</w:t>
      </w:r>
    </w:p>
    <w:p w14:paraId="7D93F64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b/>
          <w:bCs/>
          <w:color w:val="000000"/>
          <w:sz w:val="24"/>
          <w:szCs w:val="24"/>
        </w:rPr>
        <w:t xml:space="preserve">Determining the </w:t>
      </w:r>
      <w:proofErr w:type="gramStart"/>
      <w:r w:rsidRPr="00FB6071">
        <w:rPr>
          <w:rFonts w:ascii="Times New Roman" w:eastAsia="Times New Roman" w:hAnsi="Times New Roman" w:cs="Times New Roman"/>
          <w:b/>
          <w:bCs/>
          <w:color w:val="000000"/>
          <w:sz w:val="24"/>
          <w:szCs w:val="24"/>
        </w:rPr>
        <w:t>Horse Power</w:t>
      </w:r>
      <w:proofErr w:type="gramEnd"/>
      <w:r w:rsidRPr="00FB6071">
        <w:rPr>
          <w:rFonts w:ascii="Times New Roman" w:eastAsia="Times New Roman" w:hAnsi="Times New Roman" w:cs="Times New Roman"/>
          <w:b/>
          <w:bCs/>
          <w:color w:val="000000"/>
          <w:sz w:val="24"/>
          <w:szCs w:val="24"/>
        </w:rPr>
        <w:t xml:space="preserve"> of Pump</w:t>
      </w:r>
    </w:p>
    <w:p w14:paraId="305C5085"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Assume head variation due to uneven field variations and the losses due to pump fittings, etc. as 10 % of all other losses.</w:t>
      </w:r>
    </w:p>
    <w:p w14:paraId="6089DDD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2410BE6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proofErr w:type="gramStart"/>
      <w:r w:rsidRPr="00FB6071">
        <w:rPr>
          <w:rFonts w:ascii="Times New Roman" w:eastAsia="Times New Roman" w:hAnsi="Times New Roman" w:cs="Times New Roman"/>
          <w:color w:val="000000"/>
          <w:sz w:val="24"/>
          <w:szCs w:val="24"/>
        </w:rPr>
        <w:t>H</w:t>
      </w:r>
      <w:r w:rsidRPr="00FB6071">
        <w:rPr>
          <w:rFonts w:ascii="Times New Roman" w:eastAsia="Times New Roman" w:hAnsi="Times New Roman" w:cs="Times New Roman"/>
          <w:color w:val="000000"/>
          <w:sz w:val="24"/>
          <w:szCs w:val="24"/>
          <w:vertAlign w:val="subscript"/>
        </w:rPr>
        <w:t>local</w:t>
      </w:r>
      <w:proofErr w:type="spellEnd"/>
      <w:r w:rsidRPr="00FB6071">
        <w:rPr>
          <w:rFonts w:ascii="Times New Roman" w:eastAsia="Times New Roman" w:hAnsi="Times New Roman" w:cs="Times New Roman"/>
          <w:color w:val="000000"/>
          <w:sz w:val="24"/>
          <w:szCs w:val="24"/>
          <w:vertAlign w:val="subscript"/>
        </w:rPr>
        <w:t> </w:t>
      </w:r>
      <w:r w:rsidRPr="00FB6071">
        <w:rPr>
          <w:rFonts w:ascii="Times New Roman" w:eastAsia="Times New Roman" w:hAnsi="Times New Roman" w:cs="Times New Roman"/>
          <w:color w:val="000000"/>
          <w:sz w:val="24"/>
          <w:szCs w:val="24"/>
        </w:rPr>
        <w:t> =</w:t>
      </w:r>
      <w:proofErr w:type="gramEnd"/>
      <w:r w:rsidRPr="00FB6071">
        <w:rPr>
          <w:rFonts w:ascii="Times New Roman" w:eastAsia="Times New Roman" w:hAnsi="Times New Roman" w:cs="Times New Roman"/>
          <w:color w:val="000000"/>
          <w:sz w:val="24"/>
          <w:szCs w:val="24"/>
        </w:rPr>
        <w:t xml:space="preserve"> 10 % of all other loss</w:t>
      </w:r>
    </w:p>
    <w:p w14:paraId="31643BF9"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Total dynamic head = </w:t>
      </w:r>
      <w:proofErr w:type="gramStart"/>
      <w:r w:rsidRPr="00FB6071">
        <w:rPr>
          <w:rFonts w:ascii="Times New Roman" w:eastAsia="Times New Roman" w:hAnsi="Times New Roman" w:cs="Times New Roman"/>
          <w:color w:val="000000"/>
          <w:sz w:val="24"/>
          <w:szCs w:val="24"/>
        </w:rPr>
        <w:t>( H</w:t>
      </w:r>
      <w:proofErr w:type="gramEnd"/>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color w:val="000000"/>
          <w:sz w:val="24"/>
          <w:szCs w:val="24"/>
          <w:vertAlign w:val="subscript"/>
        </w:rPr>
        <w:t>emitter</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lateral</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sub main</w:t>
      </w:r>
      <w:r w:rsidRPr="00FB6071">
        <w:rPr>
          <w:rFonts w:ascii="Times New Roman" w:eastAsia="Times New Roman" w:hAnsi="Times New Roman" w:cs="Times New Roman"/>
          <w:color w:val="000000"/>
          <w:sz w:val="24"/>
          <w:szCs w:val="24"/>
        </w:rPr>
        <w:t> + H</w:t>
      </w:r>
      <w:r w:rsidRPr="00FB6071">
        <w:rPr>
          <w:rFonts w:ascii="Times New Roman" w:eastAsia="Times New Roman" w:hAnsi="Times New Roman" w:cs="Times New Roman"/>
          <w:color w:val="000000"/>
          <w:sz w:val="24"/>
          <w:szCs w:val="24"/>
          <w:vertAlign w:val="subscript"/>
        </w:rPr>
        <w:t>f main</w:t>
      </w:r>
      <w:r w:rsidRPr="00FB6071">
        <w:rPr>
          <w:rFonts w:ascii="Times New Roman" w:eastAsia="Times New Roman" w:hAnsi="Times New Roman" w:cs="Times New Roman"/>
          <w:color w:val="000000"/>
          <w:sz w:val="24"/>
          <w:szCs w:val="24"/>
        </w:rPr>
        <w:t>+ H </w:t>
      </w:r>
      <w:r w:rsidRPr="00FB6071">
        <w:rPr>
          <w:rFonts w:ascii="Times New Roman" w:eastAsia="Times New Roman" w:hAnsi="Times New Roman" w:cs="Times New Roman"/>
          <w:color w:val="000000"/>
          <w:sz w:val="24"/>
          <w:szCs w:val="24"/>
          <w:vertAlign w:val="subscript"/>
        </w:rPr>
        <w:t>slope</w:t>
      </w:r>
      <w:r w:rsidRPr="00FB6071">
        <w:rPr>
          <w:rFonts w:ascii="Times New Roman" w:eastAsia="Times New Roman" w:hAnsi="Times New Roman" w:cs="Times New Roman"/>
          <w:color w:val="000000"/>
          <w:sz w:val="24"/>
          <w:szCs w:val="24"/>
        </w:rPr>
        <w:t> )+</w:t>
      </w:r>
      <w:proofErr w:type="spellStart"/>
      <w:r w:rsidRPr="00FB6071">
        <w:rPr>
          <w:rFonts w:ascii="Times New Roman" w:eastAsia="Times New Roman" w:hAnsi="Times New Roman" w:cs="Times New Roman"/>
          <w:color w:val="000000"/>
          <w:sz w:val="24"/>
          <w:szCs w:val="24"/>
        </w:rPr>
        <w:t>H</w:t>
      </w:r>
      <w:r w:rsidRPr="00FB6071">
        <w:rPr>
          <w:rFonts w:ascii="Times New Roman" w:eastAsia="Times New Roman" w:hAnsi="Times New Roman" w:cs="Times New Roman"/>
          <w:color w:val="000000"/>
          <w:sz w:val="24"/>
          <w:szCs w:val="24"/>
          <w:vertAlign w:val="subscript"/>
        </w:rPr>
        <w:t>static</w:t>
      </w:r>
      <w:r w:rsidRPr="00FB6071">
        <w:rPr>
          <w:rFonts w:ascii="Times New Roman" w:eastAsia="Times New Roman" w:hAnsi="Times New Roman" w:cs="Times New Roman"/>
          <w:color w:val="000000"/>
          <w:sz w:val="24"/>
          <w:szCs w:val="24"/>
        </w:rPr>
        <w:t>+H</w:t>
      </w:r>
      <w:proofErr w:type="spellEnd"/>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color w:val="000000"/>
          <w:sz w:val="24"/>
          <w:szCs w:val="24"/>
          <w:vertAlign w:val="subscript"/>
        </w:rPr>
        <w:t>local</w:t>
      </w:r>
    </w:p>
    <w:p w14:paraId="6D5D83CA"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12.36 + 0.42 +10 +1.28</w:t>
      </w:r>
    </w:p>
    <w:p w14:paraId="3795CF6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 29.06 m</w:t>
      </w:r>
    </w:p>
    <w:p w14:paraId="09424F01" w14:textId="56FCC180"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 Pump </w:t>
      </w:r>
      <w:proofErr w:type="gramStart"/>
      <w:r w:rsidRPr="00FB6071">
        <w:rPr>
          <w:rFonts w:ascii="Times New Roman" w:eastAsia="Times New Roman" w:hAnsi="Times New Roman" w:cs="Times New Roman"/>
          <w:color w:val="000000"/>
          <w:sz w:val="24"/>
          <w:szCs w:val="24"/>
        </w:rPr>
        <w:t>Horse power</w:t>
      </w:r>
      <w:proofErr w:type="gramEnd"/>
      <w:r w:rsidRPr="00FB6071">
        <w:rPr>
          <w:rFonts w:ascii="Times New Roman" w:eastAsia="Times New Roman" w:hAnsi="Times New Roman" w:cs="Times New Roman"/>
          <w:color w:val="000000"/>
          <w:sz w:val="24"/>
          <w:szCs w:val="24"/>
        </w:rPr>
        <w:t> </w:t>
      </w:r>
      <w:r w:rsidRPr="00FB6071">
        <w:rPr>
          <w:rFonts w:ascii="Times New Roman" w:eastAsia="Times New Roman" w:hAnsi="Times New Roman" w:cs="Times New Roman"/>
          <w:noProof/>
          <w:color w:val="000000"/>
          <w:sz w:val="24"/>
          <w:szCs w:val="24"/>
        </w:rPr>
        <w:drawing>
          <wp:inline distT="0" distB="0" distL="0" distR="0" wp14:anchorId="03AA9476" wp14:editId="53E6C412">
            <wp:extent cx="1234440" cy="411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4440" cy="411480"/>
                    </a:xfrm>
                    <a:prstGeom prst="rect">
                      <a:avLst/>
                    </a:prstGeom>
                    <a:noFill/>
                    <a:ln>
                      <a:noFill/>
                    </a:ln>
                  </pic:spPr>
                </pic:pic>
              </a:graphicData>
            </a:graphic>
          </wp:inline>
        </w:drawing>
      </w:r>
      <w:r w:rsidRPr="00FB6071">
        <w:rPr>
          <w:rFonts w:ascii="Times New Roman" w:eastAsia="Times New Roman" w:hAnsi="Times New Roman" w:cs="Times New Roman"/>
          <w:color w:val="000000"/>
          <w:sz w:val="24"/>
          <w:szCs w:val="24"/>
        </w:rPr>
        <w:t>                      </w:t>
      </w:r>
    </w:p>
    <w:p w14:paraId="4FDD8FC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where,</w:t>
      </w:r>
    </w:p>
    <w:p w14:paraId="01E100BD"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H = Total dynamic head, m</w:t>
      </w:r>
    </w:p>
    <w:p w14:paraId="2FE5FE6B"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Q = Total discharge through main line, L s</w:t>
      </w:r>
      <w:r w:rsidRPr="00FB6071">
        <w:rPr>
          <w:rFonts w:ascii="Times New Roman" w:eastAsia="Times New Roman" w:hAnsi="Times New Roman" w:cs="Times New Roman"/>
          <w:color w:val="000000"/>
          <w:sz w:val="24"/>
          <w:szCs w:val="24"/>
          <w:vertAlign w:val="superscript"/>
        </w:rPr>
        <w:t>-1</w:t>
      </w:r>
    </w:p>
    <w:p w14:paraId="255E2BB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proofErr w:type="spellStart"/>
      <w:r w:rsidRPr="00FB6071">
        <w:rPr>
          <w:rFonts w:ascii="Times New Roman" w:eastAsia="Times New Roman" w:hAnsi="Times New Roman" w:cs="Times New Roman"/>
          <w:color w:val="000000"/>
          <w:sz w:val="24"/>
          <w:szCs w:val="24"/>
        </w:rPr>
        <w:lastRenderedPageBreak/>
        <w:t>η</w:t>
      </w:r>
      <w:r w:rsidRPr="00FB6071">
        <w:rPr>
          <w:rFonts w:ascii="Times New Roman" w:eastAsia="Times New Roman" w:hAnsi="Times New Roman" w:cs="Times New Roman"/>
          <w:color w:val="000000"/>
          <w:sz w:val="24"/>
          <w:szCs w:val="24"/>
          <w:vertAlign w:val="subscript"/>
        </w:rPr>
        <w:t>p</w:t>
      </w:r>
      <w:proofErr w:type="spellEnd"/>
      <w:r w:rsidRPr="00FB6071">
        <w:rPr>
          <w:rFonts w:ascii="Times New Roman" w:eastAsia="Times New Roman" w:hAnsi="Times New Roman" w:cs="Times New Roman"/>
          <w:color w:val="000000"/>
          <w:sz w:val="24"/>
          <w:szCs w:val="24"/>
        </w:rPr>
        <w:t>= Efficiency of pump                                             </w:t>
      </w:r>
    </w:p>
    <w:p w14:paraId="28BFB19F" w14:textId="39ADD1E6"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noProof/>
          <w:color w:val="000000"/>
          <w:sz w:val="24"/>
          <w:szCs w:val="24"/>
        </w:rPr>
        <w:drawing>
          <wp:inline distT="0" distB="0" distL="0" distR="0" wp14:anchorId="420E200D" wp14:editId="0C2D1C92">
            <wp:extent cx="1257300" cy="449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449580"/>
                    </a:xfrm>
                    <a:prstGeom prst="rect">
                      <a:avLst/>
                    </a:prstGeom>
                    <a:noFill/>
                    <a:ln>
                      <a:noFill/>
                    </a:ln>
                  </pic:spPr>
                </pic:pic>
              </a:graphicData>
            </a:graphic>
          </wp:inline>
        </w:drawing>
      </w:r>
      <w:r w:rsidRPr="00FB6071">
        <w:rPr>
          <w:rFonts w:ascii="Times New Roman" w:eastAsia="Times New Roman" w:hAnsi="Times New Roman" w:cs="Times New Roman"/>
          <w:color w:val="000000"/>
          <w:sz w:val="24"/>
          <w:szCs w:val="24"/>
        </w:rPr>
        <w:t> = 0.64   @ 1.0</w:t>
      </w:r>
    </w:p>
    <w:p w14:paraId="5D0DE5B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7931BBB2"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Hence 1 hp pump or the pump giving 1.2L s</w:t>
      </w:r>
      <w:r w:rsidRPr="00FB6071">
        <w:rPr>
          <w:rFonts w:ascii="Times New Roman" w:eastAsia="Times New Roman" w:hAnsi="Times New Roman" w:cs="Times New Roman"/>
          <w:color w:val="000000"/>
          <w:sz w:val="24"/>
          <w:szCs w:val="24"/>
          <w:vertAlign w:val="superscript"/>
        </w:rPr>
        <w:t>-1</w:t>
      </w:r>
      <w:r w:rsidRPr="00FB6071">
        <w:rPr>
          <w:rFonts w:ascii="Times New Roman" w:eastAsia="Times New Roman" w:hAnsi="Times New Roman" w:cs="Times New Roman"/>
          <w:color w:val="000000"/>
          <w:sz w:val="24"/>
          <w:szCs w:val="24"/>
        </w:rPr>
        <w:t> discharge at head of 30.0 m is adequate for operating the drip irrigation system to irrigate for 1 ha area of citrus crop.</w:t>
      </w:r>
    </w:p>
    <w:p w14:paraId="03FA9A4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w:t>
      </w:r>
    </w:p>
    <w:p w14:paraId="3FFE0830"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The design details of components micro irrigation system are estimated as</w:t>
      </w:r>
    </w:p>
    <w:p w14:paraId="0F8CE43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Length of laterals = 47.5 </w:t>
      </w:r>
      <w:proofErr w:type="gramStart"/>
      <w:r w:rsidRPr="00FB6071">
        <w:rPr>
          <w:rFonts w:ascii="Times New Roman" w:eastAsia="Times New Roman" w:hAnsi="Times New Roman" w:cs="Times New Roman"/>
          <w:color w:val="000000"/>
          <w:sz w:val="24"/>
          <w:szCs w:val="24"/>
        </w:rPr>
        <w:t>m,   </w:t>
      </w:r>
      <w:proofErr w:type="gramEnd"/>
      <w:r w:rsidRPr="00FB6071">
        <w:rPr>
          <w:rFonts w:ascii="Times New Roman" w:eastAsia="Times New Roman" w:hAnsi="Times New Roman" w:cs="Times New Roman"/>
          <w:color w:val="000000"/>
          <w:sz w:val="24"/>
          <w:szCs w:val="24"/>
        </w:rPr>
        <w:t xml:space="preserve"> Number of laterals         = 36,</w:t>
      </w:r>
    </w:p>
    <w:p w14:paraId="2B1BF676"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Diameter of lateral = 12 mm, Length of sub main = 97.25 m,</w:t>
      </w:r>
    </w:p>
    <w:p w14:paraId="6ACAD698"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Number of sub main = </w:t>
      </w:r>
      <w:proofErr w:type="gramStart"/>
      <w:r w:rsidRPr="00FB6071">
        <w:rPr>
          <w:rFonts w:ascii="Times New Roman" w:eastAsia="Times New Roman" w:hAnsi="Times New Roman" w:cs="Times New Roman"/>
          <w:color w:val="000000"/>
          <w:sz w:val="24"/>
          <w:szCs w:val="24"/>
        </w:rPr>
        <w:t>1,   </w:t>
      </w:r>
      <w:proofErr w:type="gramEnd"/>
      <w:r w:rsidRPr="00FB6071">
        <w:rPr>
          <w:rFonts w:ascii="Times New Roman" w:eastAsia="Times New Roman" w:hAnsi="Times New Roman" w:cs="Times New Roman"/>
          <w:color w:val="000000"/>
          <w:sz w:val="24"/>
          <w:szCs w:val="24"/>
        </w:rPr>
        <w:t>     Diameter of sub main = 35 mm,</w:t>
      </w:r>
    </w:p>
    <w:p w14:paraId="02977B3C"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Length of main       = 50 </w:t>
      </w:r>
      <w:proofErr w:type="gramStart"/>
      <w:r w:rsidRPr="00FB6071">
        <w:rPr>
          <w:rFonts w:ascii="Times New Roman" w:eastAsia="Times New Roman" w:hAnsi="Times New Roman" w:cs="Times New Roman"/>
          <w:color w:val="000000"/>
          <w:sz w:val="24"/>
          <w:szCs w:val="24"/>
        </w:rPr>
        <w:t>m,   </w:t>
      </w:r>
      <w:proofErr w:type="gramEnd"/>
      <w:r w:rsidRPr="00FB6071">
        <w:rPr>
          <w:rFonts w:ascii="Times New Roman" w:eastAsia="Times New Roman" w:hAnsi="Times New Roman" w:cs="Times New Roman"/>
          <w:color w:val="000000"/>
          <w:sz w:val="24"/>
          <w:szCs w:val="24"/>
        </w:rPr>
        <w:t>  Number of main = 1,</w:t>
      </w:r>
    </w:p>
    <w:p w14:paraId="085F6393" w14:textId="77777777" w:rsidR="00FB6071" w:rsidRPr="00FB6071" w:rsidRDefault="00FB6071" w:rsidP="00FB6071">
      <w:pPr>
        <w:shd w:val="clear" w:color="auto" w:fill="FAFAFA"/>
        <w:spacing w:after="240" w:line="240" w:lineRule="auto"/>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 xml:space="preserve">Diameter of main   = 50 </w:t>
      </w:r>
      <w:proofErr w:type="gramStart"/>
      <w:r w:rsidRPr="00FB6071">
        <w:rPr>
          <w:rFonts w:ascii="Times New Roman" w:eastAsia="Times New Roman" w:hAnsi="Times New Roman" w:cs="Times New Roman"/>
          <w:color w:val="000000"/>
          <w:sz w:val="24"/>
          <w:szCs w:val="24"/>
        </w:rPr>
        <w:t>mm,  Total</w:t>
      </w:r>
      <w:proofErr w:type="gramEnd"/>
      <w:r w:rsidRPr="00FB6071">
        <w:rPr>
          <w:rFonts w:ascii="Times New Roman" w:eastAsia="Times New Roman" w:hAnsi="Times New Roman" w:cs="Times New Roman"/>
          <w:color w:val="000000"/>
          <w:sz w:val="24"/>
          <w:szCs w:val="24"/>
        </w:rPr>
        <w:t xml:space="preserve"> power required = 1 hp,</w:t>
      </w:r>
    </w:p>
    <w:p w14:paraId="4E7BA96A" w14:textId="428FD91E"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Arial" w:eastAsia="Times New Roman" w:hAnsi="Arial" w:cs="Arial"/>
          <w:noProof/>
          <w:color w:val="000000"/>
          <w:sz w:val="14"/>
          <w:szCs w:val="14"/>
        </w:rPr>
        <w:drawing>
          <wp:inline distT="0" distB="0" distL="0" distR="0" wp14:anchorId="32F05A81" wp14:editId="7E634D0D">
            <wp:extent cx="49530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2971800"/>
                    </a:xfrm>
                    <a:prstGeom prst="rect">
                      <a:avLst/>
                    </a:prstGeom>
                    <a:noFill/>
                    <a:ln>
                      <a:noFill/>
                    </a:ln>
                  </pic:spPr>
                </pic:pic>
              </a:graphicData>
            </a:graphic>
          </wp:inline>
        </w:drawing>
      </w:r>
    </w:p>
    <w:p w14:paraId="791F1C04" w14:textId="77777777" w:rsidR="00FB6071" w:rsidRPr="00FB6071" w:rsidRDefault="00FB6071" w:rsidP="00FB6071">
      <w:pPr>
        <w:shd w:val="clear" w:color="auto" w:fill="FAFAFA"/>
        <w:spacing w:after="240" w:line="240" w:lineRule="auto"/>
        <w:jc w:val="center"/>
        <w:rPr>
          <w:rFonts w:ascii="Arial" w:eastAsia="Times New Roman" w:hAnsi="Arial" w:cs="Arial"/>
          <w:color w:val="000000"/>
          <w:sz w:val="14"/>
          <w:szCs w:val="14"/>
        </w:rPr>
      </w:pPr>
      <w:r w:rsidRPr="00FB6071">
        <w:rPr>
          <w:rFonts w:ascii="Times New Roman" w:eastAsia="Times New Roman" w:hAnsi="Times New Roman" w:cs="Times New Roman"/>
          <w:color w:val="000000"/>
          <w:sz w:val="24"/>
          <w:szCs w:val="24"/>
        </w:rPr>
        <w:t>Fig. 45.1. Layout of designed drip irrigation system.</w:t>
      </w:r>
    </w:p>
    <w:p w14:paraId="0F723BE7" w14:textId="77777777" w:rsidR="00431460" w:rsidRPr="00FB6071" w:rsidRDefault="00431460">
      <w:pPr>
        <w:rPr>
          <w:sz w:val="16"/>
          <w:szCs w:val="16"/>
        </w:rPr>
      </w:pPr>
    </w:p>
    <w:sectPr w:rsidR="00431460" w:rsidRPr="00FB6071"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07DAD"/>
    <w:rsid w:val="00431460"/>
    <w:rsid w:val="00690C62"/>
    <w:rsid w:val="00707DAD"/>
    <w:rsid w:val="00FB607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95D4"/>
  <w15:chartTrackingRefBased/>
  <w15:docId w15:val="{C0B60C7B-AD8B-4B0E-AB66-E0DA9695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FB607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60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607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B6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8595">
      <w:bodyDiv w:val="1"/>
      <w:marLeft w:val="0"/>
      <w:marRight w:val="0"/>
      <w:marTop w:val="0"/>
      <w:marBottom w:val="0"/>
      <w:divBdr>
        <w:top w:val="none" w:sz="0" w:space="0" w:color="auto"/>
        <w:left w:val="none" w:sz="0" w:space="0" w:color="auto"/>
        <w:bottom w:val="none" w:sz="0" w:space="0" w:color="auto"/>
        <w:right w:val="none" w:sz="0" w:space="0" w:color="auto"/>
      </w:divBdr>
      <w:divsChild>
        <w:div w:id="1647975656">
          <w:marLeft w:val="0"/>
          <w:marRight w:val="0"/>
          <w:marTop w:val="240"/>
          <w:marBottom w:val="240"/>
          <w:divBdr>
            <w:top w:val="single" w:sz="6" w:space="8" w:color="DDDDDD"/>
            <w:left w:val="single" w:sz="6" w:space="8" w:color="DDDDDD"/>
            <w:bottom w:val="single" w:sz="6" w:space="8" w:color="DDDDDD"/>
            <w:right w:val="single" w:sz="6" w:space="8" w:color="DDDDDD"/>
          </w:divBdr>
          <w:divsChild>
            <w:div w:id="1478038078">
              <w:marLeft w:val="0"/>
              <w:marRight w:val="0"/>
              <w:marTop w:val="0"/>
              <w:marBottom w:val="0"/>
              <w:divBdr>
                <w:top w:val="none" w:sz="0" w:space="0" w:color="auto"/>
                <w:left w:val="none" w:sz="0" w:space="0" w:color="auto"/>
                <w:bottom w:val="none" w:sz="0" w:space="0" w:color="auto"/>
                <w:right w:val="none" w:sz="0" w:space="0" w:color="auto"/>
              </w:divBdr>
            </w:div>
          </w:divsChild>
        </w:div>
        <w:div w:id="520516484">
          <w:marLeft w:val="0"/>
          <w:marRight w:val="0"/>
          <w:marTop w:val="0"/>
          <w:marBottom w:val="225"/>
          <w:divBdr>
            <w:top w:val="single" w:sz="6" w:space="8" w:color="DDDDDD"/>
            <w:left w:val="single" w:sz="6" w:space="8" w:color="DDDDDD"/>
            <w:bottom w:val="single" w:sz="6" w:space="8" w:color="DDDDDD"/>
            <w:right w:val="single" w:sz="6" w:space="8" w:color="DDDDDD"/>
          </w:divBdr>
          <w:divsChild>
            <w:div w:id="10310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2020-01-19T04:13:00Z</dcterms:created>
  <dcterms:modified xsi:type="dcterms:W3CDTF">2020-01-19T04:14:00Z</dcterms:modified>
</cp:coreProperties>
</file>