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C626B" w14:textId="62AE90F4" w:rsidR="005F635C" w:rsidRPr="005F635C" w:rsidRDefault="005F635C" w:rsidP="005F635C">
      <w:pPr>
        <w:shd w:val="clear" w:color="auto" w:fill="FAFAFA"/>
        <w:spacing w:before="240" w:after="240" w:line="240" w:lineRule="auto"/>
        <w:jc w:val="center"/>
        <w:outlineLvl w:val="1"/>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Lecture 31 </w:t>
      </w:r>
      <w:r w:rsidRPr="005F635C">
        <w:rPr>
          <w:rFonts w:ascii="Arial" w:eastAsia="Times New Roman" w:hAnsi="Arial" w:cs="Arial"/>
          <w:b/>
          <w:bCs/>
          <w:color w:val="000000"/>
          <w:sz w:val="18"/>
          <w:szCs w:val="18"/>
        </w:rPr>
        <w:t>Surface Irrigation Hydraulics</w:t>
      </w:r>
    </w:p>
    <w:p w14:paraId="44B8913E"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b/>
          <w:bCs/>
          <w:color w:val="000000"/>
          <w:sz w:val="24"/>
          <w:szCs w:val="24"/>
        </w:rPr>
        <w:t>31.1 Flow Regimes and Models</w:t>
      </w:r>
      <w:bookmarkStart w:id="0" w:name="_GoBack"/>
      <w:bookmarkEnd w:id="0"/>
    </w:p>
    <w:p w14:paraId="77A8C06D" w14:textId="77777777" w:rsidR="005F635C" w:rsidRPr="005F635C" w:rsidRDefault="005F635C" w:rsidP="005F635C">
      <w:pPr>
        <w:shd w:val="clear" w:color="auto" w:fill="FAFAFA"/>
        <w:spacing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The process of surface irrigation combines the hydraulics of surface flow in the furrows or over the irrigated land with the infiltration of water into the soil profile.</w:t>
      </w:r>
    </w:p>
    <w:p w14:paraId="1FEB0BB0"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xml:space="preserve">The flow is unsteady and varies spatially. The </w:t>
      </w:r>
      <w:proofErr w:type="spellStart"/>
      <w:r w:rsidRPr="005F635C">
        <w:rPr>
          <w:rFonts w:ascii="Times New Roman" w:eastAsia="Times New Roman" w:hAnsi="Times New Roman" w:cs="Times New Roman"/>
          <w:color w:val="000000"/>
          <w:sz w:val="24"/>
          <w:szCs w:val="24"/>
        </w:rPr>
        <w:t>flowat</w:t>
      </w:r>
      <w:proofErr w:type="spellEnd"/>
      <w:r w:rsidRPr="005F635C">
        <w:rPr>
          <w:rFonts w:ascii="Times New Roman" w:eastAsia="Times New Roman" w:hAnsi="Times New Roman" w:cs="Times New Roman"/>
          <w:color w:val="000000"/>
          <w:sz w:val="24"/>
          <w:szCs w:val="24"/>
        </w:rPr>
        <w:t xml:space="preserve"> a given section in the irrigated field changes over time and depends upon the soil infiltration </w:t>
      </w:r>
      <w:proofErr w:type="spellStart"/>
      <w:r w:rsidRPr="005F635C">
        <w:rPr>
          <w:rFonts w:ascii="Times New Roman" w:eastAsia="Times New Roman" w:hAnsi="Times New Roman" w:cs="Times New Roman"/>
          <w:color w:val="000000"/>
          <w:sz w:val="24"/>
          <w:szCs w:val="24"/>
        </w:rPr>
        <w:t>behaviour</w:t>
      </w:r>
      <w:proofErr w:type="spellEnd"/>
      <w:r w:rsidRPr="005F635C">
        <w:rPr>
          <w:rFonts w:ascii="Times New Roman" w:eastAsia="Times New Roman" w:hAnsi="Times New Roman" w:cs="Times New Roman"/>
          <w:color w:val="000000"/>
          <w:sz w:val="24"/>
          <w:szCs w:val="24"/>
        </w:rPr>
        <w:t>.</w:t>
      </w:r>
    </w:p>
    <w:p w14:paraId="172C1C9B"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t>
      </w:r>
    </w:p>
    <w:p w14:paraId="12522C98"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Performance necessarily depends on the combination of surface flow and soil infiltration characteristics.</w:t>
      </w:r>
    </w:p>
    <w:p w14:paraId="7585853A"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t>
      </w:r>
    </w:p>
    <w:p w14:paraId="1E550340"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xml:space="preserve">The Equations describing the hydraulics of surface irrigation are the continuity and momentum </w:t>
      </w:r>
      <w:proofErr w:type="spellStart"/>
      <w:proofErr w:type="gramStart"/>
      <w:r w:rsidRPr="005F635C">
        <w:rPr>
          <w:rFonts w:ascii="Times New Roman" w:eastAsia="Times New Roman" w:hAnsi="Times New Roman" w:cs="Times New Roman"/>
          <w:color w:val="000000"/>
          <w:sz w:val="24"/>
          <w:szCs w:val="24"/>
        </w:rPr>
        <w:t>equation.These</w:t>
      </w:r>
      <w:proofErr w:type="spellEnd"/>
      <w:proofErr w:type="gramEnd"/>
      <w:r w:rsidRPr="005F635C">
        <w:rPr>
          <w:rFonts w:ascii="Times New Roman" w:eastAsia="Times New Roman" w:hAnsi="Times New Roman" w:cs="Times New Roman"/>
          <w:color w:val="000000"/>
          <w:sz w:val="24"/>
          <w:szCs w:val="24"/>
        </w:rPr>
        <w:t xml:space="preserve"> equations are known as the </w:t>
      </w:r>
      <w:proofErr w:type="spellStart"/>
      <w:r w:rsidRPr="005F635C">
        <w:rPr>
          <w:rFonts w:ascii="Times New Roman" w:eastAsia="Times New Roman" w:hAnsi="Times New Roman" w:cs="Times New Roman"/>
          <w:color w:val="000000"/>
          <w:sz w:val="24"/>
          <w:szCs w:val="24"/>
        </w:rPr>
        <w:t>St.Venantequation.In</w:t>
      </w:r>
      <w:proofErr w:type="spellEnd"/>
      <w:r w:rsidRPr="005F635C">
        <w:rPr>
          <w:rFonts w:ascii="Times New Roman" w:eastAsia="Times New Roman" w:hAnsi="Times New Roman" w:cs="Times New Roman"/>
          <w:color w:val="000000"/>
          <w:sz w:val="24"/>
          <w:szCs w:val="24"/>
        </w:rPr>
        <w:t xml:space="preserve"> general, the continuity equation expressing the conservation of mass, can be written as:</w:t>
      </w:r>
    </w:p>
    <w:p w14:paraId="3E6A676C" w14:textId="1F5C1066"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t>
      </w:r>
      <w:r w:rsidRPr="005F635C">
        <w:rPr>
          <w:rFonts w:ascii="Times New Roman" w:eastAsia="Times New Roman" w:hAnsi="Times New Roman" w:cs="Times New Roman"/>
          <w:noProof/>
          <w:color w:val="000000"/>
          <w:sz w:val="24"/>
          <w:szCs w:val="24"/>
        </w:rPr>
        <w:drawing>
          <wp:inline distT="0" distB="0" distL="0" distR="0" wp14:anchorId="3FB44710" wp14:editId="2B455F0C">
            <wp:extent cx="1249680" cy="3886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9680" cy="388620"/>
                    </a:xfrm>
                    <a:prstGeom prst="rect">
                      <a:avLst/>
                    </a:prstGeom>
                    <a:noFill/>
                    <a:ln>
                      <a:noFill/>
                    </a:ln>
                  </pic:spPr>
                </pic:pic>
              </a:graphicData>
            </a:graphic>
          </wp:inline>
        </w:drawing>
      </w:r>
      <w:r w:rsidRPr="005F635C">
        <w:rPr>
          <w:rFonts w:ascii="Times New Roman" w:eastAsia="Times New Roman" w:hAnsi="Times New Roman" w:cs="Times New Roman"/>
          <w:color w:val="000000"/>
          <w:sz w:val="24"/>
          <w:szCs w:val="24"/>
        </w:rPr>
        <w:t>                            (31.1)</w:t>
      </w:r>
    </w:p>
    <w:p w14:paraId="130E646B"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t>
      </w:r>
    </w:p>
    <w:p w14:paraId="2A2F099B"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The momentum equation expressing the dynamic equilibrium of the flow process is:</w:t>
      </w:r>
    </w:p>
    <w:p w14:paraId="699043A4" w14:textId="071157E3"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t>
      </w:r>
      <w:r w:rsidRPr="005F635C">
        <w:rPr>
          <w:rFonts w:ascii="Times New Roman" w:eastAsia="Times New Roman" w:hAnsi="Times New Roman" w:cs="Times New Roman"/>
          <w:noProof/>
          <w:color w:val="000000"/>
          <w:sz w:val="24"/>
          <w:szCs w:val="24"/>
        </w:rPr>
        <w:drawing>
          <wp:inline distT="0" distB="0" distL="0" distR="0" wp14:anchorId="021713F2" wp14:editId="06124C9A">
            <wp:extent cx="2484120" cy="4038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4120" cy="403860"/>
                    </a:xfrm>
                    <a:prstGeom prst="rect">
                      <a:avLst/>
                    </a:prstGeom>
                    <a:noFill/>
                    <a:ln>
                      <a:noFill/>
                    </a:ln>
                  </pic:spPr>
                </pic:pic>
              </a:graphicData>
            </a:graphic>
          </wp:inline>
        </w:drawing>
      </w:r>
      <w:r w:rsidRPr="005F635C">
        <w:rPr>
          <w:rFonts w:ascii="Times New Roman" w:eastAsia="Times New Roman" w:hAnsi="Times New Roman" w:cs="Times New Roman"/>
          <w:color w:val="000000"/>
          <w:sz w:val="24"/>
          <w:szCs w:val="24"/>
        </w:rPr>
        <w:t>         (31.2)</w:t>
      </w:r>
    </w:p>
    <w:p w14:paraId="5E7FDD97"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t>
      </w:r>
    </w:p>
    <w:p w14:paraId="6A64E316"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proofErr w:type="gramStart"/>
      <w:r w:rsidRPr="005F635C">
        <w:rPr>
          <w:rFonts w:ascii="Times New Roman" w:eastAsia="Times New Roman" w:hAnsi="Times New Roman" w:cs="Times New Roman"/>
          <w:color w:val="000000"/>
          <w:sz w:val="24"/>
          <w:szCs w:val="24"/>
        </w:rPr>
        <w:t>Where,   </w:t>
      </w:r>
      <w:proofErr w:type="gramEnd"/>
      <w:r w:rsidRPr="005F635C">
        <w:rPr>
          <w:rFonts w:ascii="Times New Roman" w:eastAsia="Times New Roman" w:hAnsi="Times New Roman" w:cs="Times New Roman"/>
          <w:color w:val="000000"/>
          <w:sz w:val="24"/>
          <w:szCs w:val="24"/>
        </w:rPr>
        <w:t>     y - Depth of flow (m)</w:t>
      </w:r>
    </w:p>
    <w:p w14:paraId="3B68BF26"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t -Time from beginning of irrigation (sec)</w:t>
      </w:r>
    </w:p>
    <w:p w14:paraId="3C79EDD2"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v - Velocity of flow as f (x, t) (m/s)</w:t>
      </w:r>
    </w:p>
    <w:p w14:paraId="2CA5630A"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x - Distance along the furrow length (m)</w:t>
      </w:r>
    </w:p>
    <w:p w14:paraId="5FD530A0"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I - Infiltrations rate as f (x, t) (m/s)</w:t>
      </w:r>
    </w:p>
    <w:p w14:paraId="10B75A98"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g - Acceleration due to gravity (m/s²)</w:t>
      </w:r>
    </w:p>
    <w:p w14:paraId="651B4558"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S</w:t>
      </w:r>
      <w:r w:rsidRPr="005F635C">
        <w:rPr>
          <w:rFonts w:ascii="Times New Roman" w:eastAsia="Times New Roman" w:hAnsi="Times New Roman" w:cs="Times New Roman"/>
          <w:color w:val="000000"/>
          <w:sz w:val="24"/>
          <w:szCs w:val="24"/>
          <w:vertAlign w:val="subscript"/>
        </w:rPr>
        <w:t>o</w:t>
      </w:r>
      <w:r w:rsidRPr="005F635C">
        <w:rPr>
          <w:rFonts w:ascii="Times New Roman" w:eastAsia="Times New Roman" w:hAnsi="Times New Roman" w:cs="Times New Roman"/>
          <w:color w:val="000000"/>
          <w:sz w:val="24"/>
          <w:szCs w:val="24"/>
        </w:rPr>
        <w:t>- Longitudinal slope of furrow (m/m)</w:t>
      </w:r>
    </w:p>
    <w:p w14:paraId="62402FC9"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S</w:t>
      </w:r>
      <w:r w:rsidRPr="005F635C">
        <w:rPr>
          <w:rFonts w:ascii="Times New Roman" w:eastAsia="Times New Roman" w:hAnsi="Times New Roman" w:cs="Times New Roman"/>
          <w:color w:val="000000"/>
          <w:sz w:val="24"/>
          <w:szCs w:val="24"/>
          <w:vertAlign w:val="subscript"/>
        </w:rPr>
        <w:t>f</w:t>
      </w:r>
      <w:r w:rsidRPr="005F635C">
        <w:rPr>
          <w:rFonts w:ascii="Times New Roman" w:eastAsia="Times New Roman" w:hAnsi="Times New Roman" w:cs="Times New Roman"/>
          <w:color w:val="000000"/>
          <w:sz w:val="24"/>
          <w:szCs w:val="24"/>
        </w:rPr>
        <w:t>- Slope of energy grade line (friction slope) in (m/m)</w:t>
      </w:r>
    </w:p>
    <w:p w14:paraId="537624A9"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lastRenderedPageBreak/>
        <w:t>A - Cross-sectional area as f (x, t) (m²)</w:t>
      </w:r>
    </w:p>
    <w:p w14:paraId="76693DC9"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Q - The discharge (m³/s)</w:t>
      </w:r>
    </w:p>
    <w:p w14:paraId="3E74326B"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t>
      </w:r>
    </w:p>
    <w:p w14:paraId="0ABF0A04"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These equations are first-order nonlinear partial differential Eq. without a known closed-form solution. Appropriate conversion or approximations of these equations are required. So, several mathematical simulation models (Full hydrodynamic, zero-inertia, kinematic-wave and volume-balance) have been developed, however, among them volume balance models are more commonly used for design. The volume balance models consider only the continuity eq. (31.1) and ignore the momentum eq. (31.2).</w:t>
      </w:r>
    </w:p>
    <w:p w14:paraId="5DEFF871"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u w:val="single"/>
        </w:rPr>
        <w:t> </w:t>
      </w:r>
    </w:p>
    <w:p w14:paraId="5A1B01B5"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b/>
          <w:bCs/>
          <w:color w:val="000000"/>
          <w:sz w:val="24"/>
          <w:szCs w:val="24"/>
        </w:rPr>
        <w:t>Empirical Infiltration Equation</w:t>
      </w:r>
    </w:p>
    <w:p w14:paraId="591D63DB"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Infiltration rate affects surface flow as well as performance of irrigation. Several expressions have been proposed for expressing infiltration rate as a function of elapsed time. </w:t>
      </w:r>
    </w:p>
    <w:p w14:paraId="578CA000"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t>
      </w:r>
    </w:p>
    <w:p w14:paraId="48E2F8DD"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b/>
          <w:bCs/>
          <w:color w:val="000000"/>
          <w:sz w:val="24"/>
          <w:szCs w:val="24"/>
        </w:rPr>
        <w:t xml:space="preserve">31.1.1The Lewis- </w:t>
      </w:r>
      <w:proofErr w:type="spellStart"/>
      <w:r w:rsidRPr="005F635C">
        <w:rPr>
          <w:rFonts w:ascii="Times New Roman" w:eastAsia="Times New Roman" w:hAnsi="Times New Roman" w:cs="Times New Roman"/>
          <w:b/>
          <w:bCs/>
          <w:color w:val="000000"/>
          <w:sz w:val="24"/>
          <w:szCs w:val="24"/>
        </w:rPr>
        <w:t>KostiakovEquation</w:t>
      </w:r>
      <w:proofErr w:type="spellEnd"/>
    </w:p>
    <w:p w14:paraId="46722075"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xml:space="preserve">A widely used empirical expression, for design of surface irrigation system, was originally proposed by Lewis (1937) but was erroneously attributed to </w:t>
      </w:r>
      <w:proofErr w:type="spellStart"/>
      <w:r w:rsidRPr="005F635C">
        <w:rPr>
          <w:rFonts w:ascii="Times New Roman" w:eastAsia="Times New Roman" w:hAnsi="Times New Roman" w:cs="Times New Roman"/>
          <w:color w:val="000000"/>
          <w:sz w:val="24"/>
          <w:szCs w:val="24"/>
        </w:rPr>
        <w:t>Kostiakov</w:t>
      </w:r>
      <w:proofErr w:type="spellEnd"/>
      <w:r w:rsidRPr="005F635C">
        <w:rPr>
          <w:rFonts w:ascii="Times New Roman" w:eastAsia="Times New Roman" w:hAnsi="Times New Roman" w:cs="Times New Roman"/>
          <w:color w:val="000000"/>
          <w:sz w:val="24"/>
          <w:szCs w:val="24"/>
        </w:rPr>
        <w:t>.</w:t>
      </w:r>
    </w:p>
    <w:p w14:paraId="2354111B" w14:textId="19F51271" w:rsidR="005F635C" w:rsidRPr="005F635C" w:rsidRDefault="005F635C" w:rsidP="005F635C">
      <w:pPr>
        <w:shd w:val="clear" w:color="auto" w:fill="FAFAFA"/>
        <w:spacing w:after="240" w:line="240" w:lineRule="auto"/>
        <w:jc w:val="center"/>
        <w:rPr>
          <w:rFonts w:ascii="Arial" w:eastAsia="Times New Roman" w:hAnsi="Arial" w:cs="Arial"/>
          <w:color w:val="000000"/>
          <w:sz w:val="14"/>
          <w:szCs w:val="14"/>
        </w:rPr>
      </w:pPr>
      <w:r w:rsidRPr="005F635C">
        <w:rPr>
          <w:rFonts w:ascii="Arial" w:eastAsia="Times New Roman" w:hAnsi="Arial" w:cs="Arial"/>
          <w:noProof/>
          <w:color w:val="000000"/>
          <w:sz w:val="14"/>
          <w:szCs w:val="14"/>
        </w:rPr>
        <w:drawing>
          <wp:inline distT="0" distB="0" distL="0" distR="0" wp14:anchorId="4A64EA4E" wp14:editId="1ABB2E8A">
            <wp:extent cx="3733800" cy="25984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0" cy="2598420"/>
                    </a:xfrm>
                    <a:prstGeom prst="rect">
                      <a:avLst/>
                    </a:prstGeom>
                    <a:noFill/>
                    <a:ln>
                      <a:noFill/>
                    </a:ln>
                  </pic:spPr>
                </pic:pic>
              </a:graphicData>
            </a:graphic>
          </wp:inline>
        </w:drawing>
      </w:r>
    </w:p>
    <w:p w14:paraId="6B210229" w14:textId="77777777" w:rsidR="005F635C" w:rsidRPr="005F635C" w:rsidRDefault="005F635C" w:rsidP="005F635C">
      <w:pPr>
        <w:shd w:val="clear" w:color="auto" w:fill="FAFAFA"/>
        <w:spacing w:after="240" w:line="240" w:lineRule="auto"/>
        <w:jc w:val="center"/>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Fig.31.</w:t>
      </w:r>
      <w:proofErr w:type="gramStart"/>
      <w:r w:rsidRPr="005F635C">
        <w:rPr>
          <w:rFonts w:ascii="Times New Roman" w:eastAsia="Times New Roman" w:hAnsi="Times New Roman" w:cs="Times New Roman"/>
          <w:color w:val="000000"/>
          <w:sz w:val="24"/>
          <w:szCs w:val="24"/>
        </w:rPr>
        <w:t>1.Infiltration</w:t>
      </w:r>
      <w:proofErr w:type="gramEnd"/>
      <w:r w:rsidRPr="005F635C">
        <w:rPr>
          <w:rFonts w:ascii="Times New Roman" w:eastAsia="Times New Roman" w:hAnsi="Times New Roman" w:cs="Times New Roman"/>
          <w:color w:val="000000"/>
          <w:sz w:val="24"/>
          <w:szCs w:val="24"/>
        </w:rPr>
        <w:t xml:space="preserve"> rate and Cumulative infiltration vs. elapsed time.</w:t>
      </w:r>
    </w:p>
    <w:p w14:paraId="6C5CD86D" w14:textId="77777777" w:rsidR="005F635C" w:rsidRPr="005F635C" w:rsidRDefault="005F635C" w:rsidP="005F635C">
      <w:pPr>
        <w:shd w:val="clear" w:color="auto" w:fill="FAFAFA"/>
        <w:spacing w:after="240" w:line="240" w:lineRule="auto"/>
        <w:jc w:val="center"/>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(Source: http://www.fao.org/docrep/t0231e/t0231e05.htm)</w:t>
      </w:r>
    </w:p>
    <w:p w14:paraId="40E7BF6A"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t>
      </w:r>
    </w:p>
    <w:p w14:paraId="15A71C0E"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lastRenderedPageBreak/>
        <w:t xml:space="preserve">Cumulative:   Z = </w:t>
      </w:r>
      <w:proofErr w:type="spellStart"/>
      <w:r w:rsidRPr="005F635C">
        <w:rPr>
          <w:rFonts w:ascii="Times New Roman" w:eastAsia="Times New Roman" w:hAnsi="Times New Roman" w:cs="Times New Roman"/>
          <w:color w:val="000000"/>
          <w:sz w:val="24"/>
          <w:szCs w:val="24"/>
        </w:rPr>
        <w:t>kt</w:t>
      </w:r>
      <w:r w:rsidRPr="005F635C">
        <w:rPr>
          <w:rFonts w:ascii="Times New Roman" w:eastAsia="Times New Roman" w:hAnsi="Times New Roman" w:cs="Times New Roman"/>
          <w:color w:val="000000"/>
          <w:sz w:val="24"/>
          <w:szCs w:val="24"/>
          <w:vertAlign w:val="superscript"/>
        </w:rPr>
        <w:t>a</w:t>
      </w:r>
      <w:proofErr w:type="spellEnd"/>
      <w:r w:rsidRPr="005F635C">
        <w:rPr>
          <w:rFonts w:ascii="Times New Roman" w:eastAsia="Times New Roman" w:hAnsi="Times New Roman" w:cs="Times New Roman"/>
          <w:color w:val="000000"/>
          <w:sz w:val="24"/>
          <w:szCs w:val="24"/>
        </w:rPr>
        <w:t>                             </w:t>
      </w:r>
      <w:proofErr w:type="gramStart"/>
      <w:r w:rsidRPr="005F635C">
        <w:rPr>
          <w:rFonts w:ascii="Times New Roman" w:eastAsia="Times New Roman" w:hAnsi="Times New Roman" w:cs="Times New Roman"/>
          <w:color w:val="000000"/>
          <w:sz w:val="24"/>
          <w:szCs w:val="24"/>
        </w:rPr>
        <w:t>   (</w:t>
      </w:r>
      <w:proofErr w:type="gramEnd"/>
      <w:r w:rsidRPr="005F635C">
        <w:rPr>
          <w:rFonts w:ascii="Times New Roman" w:eastAsia="Times New Roman" w:hAnsi="Times New Roman" w:cs="Times New Roman"/>
          <w:color w:val="000000"/>
          <w:sz w:val="24"/>
          <w:szCs w:val="24"/>
        </w:rPr>
        <w:t>31.3)</w:t>
      </w:r>
    </w:p>
    <w:p w14:paraId="46EBF0B2" w14:textId="77165D6B"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t>
      </w:r>
      <w:r w:rsidRPr="005F635C">
        <w:rPr>
          <w:rFonts w:ascii="Times New Roman" w:eastAsia="Times New Roman" w:hAnsi="Times New Roman" w:cs="Times New Roman"/>
          <w:noProof/>
          <w:color w:val="000000"/>
          <w:sz w:val="24"/>
          <w:szCs w:val="24"/>
        </w:rPr>
        <w:drawing>
          <wp:inline distT="0" distB="0" distL="0" distR="0" wp14:anchorId="1C7D7F71" wp14:editId="67F9D968">
            <wp:extent cx="1798320" cy="3733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8320" cy="373380"/>
                    </a:xfrm>
                    <a:prstGeom prst="rect">
                      <a:avLst/>
                    </a:prstGeom>
                    <a:noFill/>
                    <a:ln>
                      <a:noFill/>
                    </a:ln>
                  </pic:spPr>
                </pic:pic>
              </a:graphicData>
            </a:graphic>
          </wp:inline>
        </w:drawing>
      </w:r>
      <w:r w:rsidRPr="005F635C">
        <w:rPr>
          <w:rFonts w:ascii="Times New Roman" w:eastAsia="Times New Roman" w:hAnsi="Times New Roman" w:cs="Times New Roman"/>
          <w:color w:val="000000"/>
          <w:sz w:val="24"/>
          <w:szCs w:val="24"/>
        </w:rPr>
        <w:t>                        (31.4)</w:t>
      </w:r>
    </w:p>
    <w:p w14:paraId="647DAB90"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t>
      </w:r>
    </w:p>
    <w:p w14:paraId="442B976B"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Where, Z= the cumulative depth of infiltration or the volume of water per unit soil surface area</w:t>
      </w:r>
    </w:p>
    <w:p w14:paraId="575CB11F"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t = elapsed time</w:t>
      </w:r>
    </w:p>
    <w:p w14:paraId="1A03D685"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k and a = empirical parameters</w:t>
      </w:r>
    </w:p>
    <w:p w14:paraId="20496125"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xml:space="preserve">          </w:t>
      </w:r>
      <w:proofErr w:type="spellStart"/>
      <w:r w:rsidRPr="005F635C">
        <w:rPr>
          <w:rFonts w:ascii="Times New Roman" w:eastAsia="Times New Roman" w:hAnsi="Times New Roman" w:cs="Times New Roman"/>
          <w:color w:val="000000"/>
          <w:sz w:val="24"/>
          <w:szCs w:val="24"/>
        </w:rPr>
        <w:t>i</w:t>
      </w:r>
      <w:proofErr w:type="spellEnd"/>
      <w:r w:rsidRPr="005F635C">
        <w:rPr>
          <w:rFonts w:ascii="Times New Roman" w:eastAsia="Times New Roman" w:hAnsi="Times New Roman" w:cs="Times New Roman"/>
          <w:color w:val="000000"/>
          <w:sz w:val="24"/>
          <w:szCs w:val="24"/>
        </w:rPr>
        <w:t xml:space="preserve"> = the infiltration rate</w:t>
      </w:r>
    </w:p>
    <w:p w14:paraId="3A207E17"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t>
      </w:r>
    </w:p>
    <w:p w14:paraId="0B92144C"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xml:space="preserve">Disadvantages of the original Lewis- </w:t>
      </w:r>
      <w:proofErr w:type="spellStart"/>
      <w:r w:rsidRPr="005F635C">
        <w:rPr>
          <w:rFonts w:ascii="Times New Roman" w:eastAsia="Times New Roman" w:hAnsi="Times New Roman" w:cs="Times New Roman"/>
          <w:color w:val="000000"/>
          <w:sz w:val="24"/>
          <w:szCs w:val="24"/>
        </w:rPr>
        <w:t>KostiakovEquation</w:t>
      </w:r>
      <w:proofErr w:type="spellEnd"/>
    </w:p>
    <w:p w14:paraId="7E215636" w14:textId="77777777" w:rsidR="005F635C" w:rsidRPr="005F635C" w:rsidRDefault="005F635C" w:rsidP="005F635C">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It doesn't account for different initial soil water contents.</w:t>
      </w:r>
    </w:p>
    <w:p w14:paraId="5FF55512" w14:textId="77777777" w:rsidR="005F635C" w:rsidRPr="005F635C" w:rsidRDefault="005F635C" w:rsidP="005F635C">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For long infiltration times it erroneously predicts zero rate.</w:t>
      </w:r>
    </w:p>
    <w:p w14:paraId="61CD6C54"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t>
      </w:r>
    </w:p>
    <w:p w14:paraId="20C1B5B9"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Infiltration rate never becomes zero instead it reaches a steady state or constant rate condition after a long time.  Therefore, the above Eq. was modified to reflect the steady state infiltration rate which may occur during surface irrigation system with longer set times.</w:t>
      </w:r>
    </w:p>
    <w:p w14:paraId="42654091"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t>
      </w:r>
    </w:p>
    <w:p w14:paraId="416AC3A8"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b/>
          <w:bCs/>
          <w:color w:val="000000"/>
          <w:sz w:val="24"/>
          <w:szCs w:val="24"/>
        </w:rPr>
        <w:t xml:space="preserve">31.1.2 Modified </w:t>
      </w:r>
      <w:proofErr w:type="spellStart"/>
      <w:r w:rsidRPr="005F635C">
        <w:rPr>
          <w:rFonts w:ascii="Times New Roman" w:eastAsia="Times New Roman" w:hAnsi="Times New Roman" w:cs="Times New Roman"/>
          <w:b/>
          <w:bCs/>
          <w:color w:val="000000"/>
          <w:sz w:val="24"/>
          <w:szCs w:val="24"/>
        </w:rPr>
        <w:t>KostiakovEquation</w:t>
      </w:r>
      <w:proofErr w:type="spellEnd"/>
    </w:p>
    <w:p w14:paraId="37E0DAB9"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xml:space="preserve">The later problem can be fixed by adding a parameter representing a final infiltration rate (constant infiltration rate) to the previous Eq. (31.1) and (31.2). </w:t>
      </w:r>
      <w:proofErr w:type="gramStart"/>
      <w:r w:rsidRPr="005F635C">
        <w:rPr>
          <w:rFonts w:ascii="Times New Roman" w:eastAsia="Times New Roman" w:hAnsi="Times New Roman" w:cs="Times New Roman"/>
          <w:color w:val="000000"/>
          <w:sz w:val="24"/>
          <w:szCs w:val="24"/>
        </w:rPr>
        <w:t>So</w:t>
      </w:r>
      <w:proofErr w:type="gramEnd"/>
      <w:r w:rsidRPr="005F635C">
        <w:rPr>
          <w:rFonts w:ascii="Times New Roman" w:eastAsia="Times New Roman" w:hAnsi="Times New Roman" w:cs="Times New Roman"/>
          <w:color w:val="000000"/>
          <w:sz w:val="24"/>
          <w:szCs w:val="24"/>
        </w:rPr>
        <w:t xml:space="preserve"> the equation becomes:</w:t>
      </w:r>
    </w:p>
    <w:p w14:paraId="4833CB1D"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xml:space="preserve">            Z = </w:t>
      </w:r>
      <w:proofErr w:type="spellStart"/>
      <w:r w:rsidRPr="005F635C">
        <w:rPr>
          <w:rFonts w:ascii="Times New Roman" w:eastAsia="Times New Roman" w:hAnsi="Times New Roman" w:cs="Times New Roman"/>
          <w:color w:val="000000"/>
          <w:sz w:val="24"/>
          <w:szCs w:val="24"/>
        </w:rPr>
        <w:t>kt</w:t>
      </w:r>
      <w:r w:rsidRPr="005F635C">
        <w:rPr>
          <w:rFonts w:ascii="Times New Roman" w:eastAsia="Times New Roman" w:hAnsi="Times New Roman" w:cs="Times New Roman"/>
          <w:color w:val="000000"/>
          <w:sz w:val="24"/>
          <w:szCs w:val="24"/>
          <w:vertAlign w:val="superscript"/>
        </w:rPr>
        <w:t>a</w:t>
      </w:r>
      <w:proofErr w:type="spellEnd"/>
      <w:r w:rsidRPr="005F635C">
        <w:rPr>
          <w:rFonts w:ascii="Times New Roman" w:eastAsia="Times New Roman" w:hAnsi="Times New Roman" w:cs="Times New Roman"/>
          <w:color w:val="000000"/>
          <w:sz w:val="24"/>
          <w:szCs w:val="24"/>
        </w:rPr>
        <w:t xml:space="preserve"> + </w:t>
      </w:r>
      <w:proofErr w:type="spellStart"/>
      <w:r w:rsidRPr="005F635C">
        <w:rPr>
          <w:rFonts w:ascii="Times New Roman" w:eastAsia="Times New Roman" w:hAnsi="Times New Roman" w:cs="Times New Roman"/>
          <w:color w:val="000000"/>
          <w:sz w:val="24"/>
          <w:szCs w:val="24"/>
        </w:rPr>
        <w:t>f</w:t>
      </w:r>
      <w:r w:rsidRPr="005F635C">
        <w:rPr>
          <w:rFonts w:ascii="Times New Roman" w:eastAsia="Times New Roman" w:hAnsi="Times New Roman" w:cs="Times New Roman"/>
          <w:color w:val="000000"/>
          <w:sz w:val="24"/>
          <w:szCs w:val="24"/>
          <w:vertAlign w:val="subscript"/>
        </w:rPr>
        <w:t>o</w:t>
      </w:r>
      <w:proofErr w:type="spellEnd"/>
      <w:r w:rsidRPr="005F635C">
        <w:rPr>
          <w:rFonts w:ascii="Times New Roman" w:eastAsia="Times New Roman" w:hAnsi="Times New Roman" w:cs="Times New Roman"/>
          <w:color w:val="000000"/>
          <w:sz w:val="24"/>
          <w:szCs w:val="24"/>
        </w:rPr>
        <w:t> t                                      </w:t>
      </w:r>
      <w:proofErr w:type="gramStart"/>
      <w:r w:rsidRPr="005F635C">
        <w:rPr>
          <w:rFonts w:ascii="Times New Roman" w:eastAsia="Times New Roman" w:hAnsi="Times New Roman" w:cs="Times New Roman"/>
          <w:color w:val="000000"/>
          <w:sz w:val="24"/>
          <w:szCs w:val="24"/>
        </w:rPr>
        <w:t>   (</w:t>
      </w:r>
      <w:proofErr w:type="gramEnd"/>
      <w:r w:rsidRPr="005F635C">
        <w:rPr>
          <w:rFonts w:ascii="Times New Roman" w:eastAsia="Times New Roman" w:hAnsi="Times New Roman" w:cs="Times New Roman"/>
          <w:color w:val="000000"/>
          <w:sz w:val="24"/>
          <w:szCs w:val="24"/>
        </w:rPr>
        <w:t>31.5)</w:t>
      </w:r>
    </w:p>
    <w:p w14:paraId="0604048F" w14:textId="23DAE7B4"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t>
      </w:r>
      <w:r w:rsidRPr="005F635C">
        <w:rPr>
          <w:rFonts w:ascii="Times New Roman" w:eastAsia="Times New Roman" w:hAnsi="Times New Roman" w:cs="Times New Roman"/>
          <w:noProof/>
          <w:color w:val="000000"/>
          <w:sz w:val="24"/>
          <w:szCs w:val="24"/>
        </w:rPr>
        <w:drawing>
          <wp:inline distT="0" distB="0" distL="0" distR="0" wp14:anchorId="158ED903" wp14:editId="4058A5BC">
            <wp:extent cx="1691640" cy="342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1640" cy="342900"/>
                    </a:xfrm>
                    <a:prstGeom prst="rect">
                      <a:avLst/>
                    </a:prstGeom>
                    <a:noFill/>
                    <a:ln>
                      <a:noFill/>
                    </a:ln>
                  </pic:spPr>
                </pic:pic>
              </a:graphicData>
            </a:graphic>
          </wp:inline>
        </w:drawing>
      </w:r>
      <w:r w:rsidRPr="005F635C">
        <w:rPr>
          <w:rFonts w:ascii="Times New Roman" w:eastAsia="Times New Roman" w:hAnsi="Times New Roman" w:cs="Times New Roman"/>
          <w:color w:val="000000"/>
          <w:sz w:val="24"/>
          <w:szCs w:val="24"/>
        </w:rPr>
        <w:t>                         (31.6)</w:t>
      </w:r>
    </w:p>
    <w:p w14:paraId="632FA070"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t>
      </w:r>
    </w:p>
    <w:p w14:paraId="352AD542" w14:textId="77777777" w:rsidR="005F635C" w:rsidRPr="005F635C" w:rsidRDefault="005F635C" w:rsidP="005F635C">
      <w:pPr>
        <w:numPr>
          <w:ilvl w:val="0"/>
          <w:numId w:val="2"/>
        </w:numPr>
        <w:shd w:val="clear" w:color="auto" w:fill="FAFAFA"/>
        <w:spacing w:after="0" w:line="240" w:lineRule="auto"/>
        <w:ind w:left="480" w:right="240"/>
        <w:jc w:val="left"/>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Because of its simplicity, this model is frequently used in agricultural irrigation studies.</w:t>
      </w:r>
    </w:p>
    <w:p w14:paraId="47442662" w14:textId="77777777" w:rsidR="005F635C" w:rsidRPr="005F635C" w:rsidRDefault="005F635C" w:rsidP="005F635C">
      <w:pPr>
        <w:numPr>
          <w:ilvl w:val="0"/>
          <w:numId w:val="2"/>
        </w:numPr>
        <w:shd w:val="clear" w:color="auto" w:fill="FAFAFA"/>
        <w:spacing w:after="0" w:line="240" w:lineRule="auto"/>
        <w:ind w:left="480" w:right="240"/>
        <w:jc w:val="left"/>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Parameters k and a can be estimated by plotting the infiltration rate (I) or cumulative infiltration (Z) against time on log-log paper and fitting a straight line.</w:t>
      </w:r>
    </w:p>
    <w:p w14:paraId="1C815C8A" w14:textId="77777777" w:rsidR="005F635C" w:rsidRPr="005F635C" w:rsidRDefault="005F635C" w:rsidP="005F635C">
      <w:pPr>
        <w:shd w:val="clear" w:color="auto" w:fill="FAFAFA"/>
        <w:spacing w:after="240" w:line="240" w:lineRule="auto"/>
        <w:jc w:val="left"/>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t>
      </w:r>
    </w:p>
    <w:p w14:paraId="29C7D2EE"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b/>
          <w:bCs/>
          <w:color w:val="000000"/>
          <w:sz w:val="24"/>
          <w:szCs w:val="24"/>
        </w:rPr>
        <w:t>31.2 Volume Balance Concept</w:t>
      </w:r>
    </w:p>
    <w:p w14:paraId="71F3C229"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lastRenderedPageBreak/>
        <w:t>Volume balance equation</w:t>
      </w:r>
    </w:p>
    <w:p w14:paraId="2F6C8699" w14:textId="6C61607E"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t>
      </w:r>
      <w:r w:rsidRPr="005F635C">
        <w:rPr>
          <w:rFonts w:ascii="Times New Roman" w:eastAsia="Times New Roman" w:hAnsi="Times New Roman" w:cs="Times New Roman"/>
          <w:noProof/>
          <w:color w:val="000000"/>
          <w:sz w:val="24"/>
          <w:szCs w:val="24"/>
        </w:rPr>
        <w:drawing>
          <wp:inline distT="0" distB="0" distL="0" distR="0" wp14:anchorId="2427FC18" wp14:editId="7DE59A67">
            <wp:extent cx="3535680" cy="304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5680" cy="304800"/>
                    </a:xfrm>
                    <a:prstGeom prst="rect">
                      <a:avLst/>
                    </a:prstGeom>
                    <a:noFill/>
                    <a:ln>
                      <a:noFill/>
                    </a:ln>
                  </pic:spPr>
                </pic:pic>
              </a:graphicData>
            </a:graphic>
          </wp:inline>
        </w:drawing>
      </w:r>
      <w:r w:rsidRPr="005F635C">
        <w:rPr>
          <w:rFonts w:ascii="Times New Roman" w:eastAsia="Times New Roman" w:hAnsi="Times New Roman" w:cs="Times New Roman"/>
          <w:color w:val="000000"/>
          <w:sz w:val="24"/>
          <w:szCs w:val="24"/>
        </w:rPr>
        <w:t>            (31.7)</w:t>
      </w:r>
    </w:p>
    <w:p w14:paraId="71745E0A" w14:textId="094ABBB9" w:rsidR="005F635C" w:rsidRPr="005F635C" w:rsidRDefault="005F635C" w:rsidP="005F635C">
      <w:pPr>
        <w:shd w:val="clear" w:color="auto" w:fill="FAFAFA"/>
        <w:spacing w:after="240" w:line="240" w:lineRule="auto"/>
        <w:jc w:val="center"/>
        <w:rPr>
          <w:rFonts w:ascii="Arial" w:eastAsia="Times New Roman" w:hAnsi="Arial" w:cs="Arial"/>
          <w:color w:val="000000"/>
          <w:sz w:val="14"/>
          <w:szCs w:val="14"/>
        </w:rPr>
      </w:pPr>
      <w:r w:rsidRPr="005F635C">
        <w:rPr>
          <w:rFonts w:ascii="Arial" w:eastAsia="Times New Roman" w:hAnsi="Arial" w:cs="Arial"/>
          <w:noProof/>
          <w:color w:val="000000"/>
          <w:sz w:val="14"/>
          <w:szCs w:val="14"/>
        </w:rPr>
        <w:drawing>
          <wp:inline distT="0" distB="0" distL="0" distR="0" wp14:anchorId="2CFEDA72" wp14:editId="6CAB78EB">
            <wp:extent cx="2735580" cy="15468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5580" cy="1546860"/>
                    </a:xfrm>
                    <a:prstGeom prst="rect">
                      <a:avLst/>
                    </a:prstGeom>
                    <a:noFill/>
                    <a:ln>
                      <a:noFill/>
                    </a:ln>
                  </pic:spPr>
                </pic:pic>
              </a:graphicData>
            </a:graphic>
          </wp:inline>
        </w:drawing>
      </w:r>
    </w:p>
    <w:p w14:paraId="1848AA42" w14:textId="77777777" w:rsidR="005F635C" w:rsidRPr="005F635C" w:rsidRDefault="005F635C" w:rsidP="005F635C">
      <w:pPr>
        <w:shd w:val="clear" w:color="auto" w:fill="FAFAFA"/>
        <w:spacing w:after="240" w:line="240" w:lineRule="auto"/>
        <w:jc w:val="center"/>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Fig. 31.</w:t>
      </w:r>
      <w:proofErr w:type="gramStart"/>
      <w:r w:rsidRPr="005F635C">
        <w:rPr>
          <w:rFonts w:ascii="Times New Roman" w:eastAsia="Times New Roman" w:hAnsi="Times New Roman" w:cs="Times New Roman"/>
          <w:color w:val="000000"/>
          <w:sz w:val="24"/>
          <w:szCs w:val="24"/>
        </w:rPr>
        <w:t>2.Approximation</w:t>
      </w:r>
      <w:proofErr w:type="gramEnd"/>
      <w:r w:rsidRPr="005F635C">
        <w:rPr>
          <w:rFonts w:ascii="Times New Roman" w:eastAsia="Times New Roman" w:hAnsi="Times New Roman" w:cs="Times New Roman"/>
          <w:color w:val="000000"/>
          <w:sz w:val="24"/>
          <w:szCs w:val="24"/>
        </w:rPr>
        <w:t xml:space="preserve"> of sub-surface and surface profiles during volume-balance.</w:t>
      </w:r>
    </w:p>
    <w:p w14:paraId="36B86CEF" w14:textId="77777777" w:rsidR="005F635C" w:rsidRPr="005F635C" w:rsidRDefault="005F635C" w:rsidP="005F635C">
      <w:pPr>
        <w:shd w:val="clear" w:color="auto" w:fill="FAFAFA"/>
        <w:spacing w:after="240" w:line="240" w:lineRule="auto"/>
        <w:jc w:val="center"/>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t>
      </w:r>
    </w:p>
    <w:p w14:paraId="5C37E730"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Also assume that advance characteristics follow a power function</w:t>
      </w:r>
    </w:p>
    <w:p w14:paraId="67ACF886"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xml:space="preserve"> x = </w:t>
      </w:r>
      <w:proofErr w:type="spellStart"/>
      <w:r w:rsidRPr="005F635C">
        <w:rPr>
          <w:rFonts w:ascii="Times New Roman" w:eastAsia="Times New Roman" w:hAnsi="Times New Roman" w:cs="Times New Roman"/>
          <w:color w:val="000000"/>
          <w:sz w:val="24"/>
          <w:szCs w:val="24"/>
        </w:rPr>
        <w:t>pt</w:t>
      </w:r>
      <w:r w:rsidRPr="005F635C">
        <w:rPr>
          <w:rFonts w:ascii="Times New Roman" w:eastAsia="Times New Roman" w:hAnsi="Times New Roman" w:cs="Times New Roman"/>
          <w:color w:val="000000"/>
          <w:sz w:val="24"/>
          <w:szCs w:val="24"/>
          <w:vertAlign w:val="superscript"/>
        </w:rPr>
        <w:t>r</w:t>
      </w:r>
      <w:proofErr w:type="spellEnd"/>
      <w:r w:rsidRPr="005F635C">
        <w:rPr>
          <w:rFonts w:ascii="Times New Roman" w:eastAsia="Times New Roman" w:hAnsi="Times New Roman" w:cs="Times New Roman"/>
          <w:color w:val="000000"/>
          <w:sz w:val="24"/>
          <w:szCs w:val="24"/>
        </w:rPr>
        <w:t>          </w:t>
      </w:r>
      <w:proofErr w:type="gramStart"/>
      <w:r w:rsidRPr="005F635C">
        <w:rPr>
          <w:rFonts w:ascii="Times New Roman" w:eastAsia="Times New Roman" w:hAnsi="Times New Roman" w:cs="Times New Roman"/>
          <w:color w:val="000000"/>
          <w:sz w:val="24"/>
          <w:szCs w:val="24"/>
        </w:rPr>
        <w:t>   (</w:t>
      </w:r>
      <w:proofErr w:type="gramEnd"/>
      <w:r w:rsidRPr="005F635C">
        <w:rPr>
          <w:rFonts w:ascii="Times New Roman" w:eastAsia="Times New Roman" w:hAnsi="Times New Roman" w:cs="Times New Roman"/>
          <w:color w:val="000000"/>
          <w:sz w:val="24"/>
          <w:szCs w:val="24"/>
        </w:rPr>
        <w:t>31.8)         </w:t>
      </w:r>
    </w:p>
    <w:p w14:paraId="71C70F95"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b/>
          <w:bCs/>
          <w:color w:val="000000"/>
          <w:sz w:val="24"/>
          <w:szCs w:val="24"/>
        </w:rPr>
        <w:t>Power Advance Volume Balance Model</w:t>
      </w:r>
    </w:p>
    <w:p w14:paraId="7CADBE56"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xml:space="preserve">Using power advance, Elliott and Walker (1982) gave the following solution to the volume balance considering Modified </w:t>
      </w:r>
      <w:proofErr w:type="spellStart"/>
      <w:r w:rsidRPr="005F635C">
        <w:rPr>
          <w:rFonts w:ascii="Times New Roman" w:eastAsia="Times New Roman" w:hAnsi="Times New Roman" w:cs="Times New Roman"/>
          <w:color w:val="000000"/>
          <w:sz w:val="24"/>
          <w:szCs w:val="24"/>
        </w:rPr>
        <w:t>Kostiakoveq</w:t>
      </w:r>
      <w:proofErr w:type="spellEnd"/>
      <w:r w:rsidRPr="005F635C">
        <w:rPr>
          <w:rFonts w:ascii="Times New Roman" w:eastAsia="Times New Roman" w:hAnsi="Times New Roman" w:cs="Times New Roman"/>
          <w:color w:val="000000"/>
          <w:sz w:val="24"/>
          <w:szCs w:val="24"/>
        </w:rPr>
        <w:t>:</w:t>
      </w:r>
    </w:p>
    <w:p w14:paraId="306BE925" w14:textId="6EF8A0C1"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t>
      </w:r>
      <w:r w:rsidRPr="005F635C">
        <w:rPr>
          <w:rFonts w:ascii="Times New Roman" w:eastAsia="Times New Roman" w:hAnsi="Times New Roman" w:cs="Times New Roman"/>
          <w:noProof/>
          <w:color w:val="000000"/>
          <w:sz w:val="24"/>
          <w:szCs w:val="24"/>
        </w:rPr>
        <w:drawing>
          <wp:inline distT="0" distB="0" distL="0" distR="0" wp14:anchorId="480F03F5" wp14:editId="0F8EA911">
            <wp:extent cx="2301240" cy="3352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1240" cy="335280"/>
                    </a:xfrm>
                    <a:prstGeom prst="rect">
                      <a:avLst/>
                    </a:prstGeom>
                    <a:noFill/>
                    <a:ln>
                      <a:noFill/>
                    </a:ln>
                  </pic:spPr>
                </pic:pic>
              </a:graphicData>
            </a:graphic>
          </wp:inline>
        </w:drawing>
      </w:r>
      <w:r w:rsidRPr="005F635C">
        <w:rPr>
          <w:rFonts w:ascii="Times New Roman" w:eastAsia="Times New Roman" w:hAnsi="Times New Roman" w:cs="Times New Roman"/>
          <w:color w:val="000000"/>
          <w:sz w:val="24"/>
          <w:szCs w:val="24"/>
        </w:rPr>
        <w:t>           (31.9)</w:t>
      </w:r>
    </w:p>
    <w:p w14:paraId="36DC0CAE"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t>
      </w:r>
    </w:p>
    <w:p w14:paraId="32DF39B1"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proofErr w:type="gramStart"/>
      <w:r w:rsidRPr="005F635C">
        <w:rPr>
          <w:rFonts w:ascii="Times New Roman" w:eastAsia="Times New Roman" w:hAnsi="Times New Roman" w:cs="Times New Roman"/>
          <w:color w:val="000000"/>
          <w:sz w:val="24"/>
          <w:szCs w:val="24"/>
        </w:rPr>
        <w:t xml:space="preserve">Where,   </w:t>
      </w:r>
      <w:proofErr w:type="gramEnd"/>
      <w:r w:rsidRPr="005F635C">
        <w:rPr>
          <w:rFonts w:ascii="Times New Roman" w:eastAsia="Times New Roman" w:hAnsi="Times New Roman" w:cs="Times New Roman"/>
          <w:color w:val="000000"/>
          <w:sz w:val="24"/>
          <w:szCs w:val="24"/>
        </w:rPr>
        <w:t>Q</w:t>
      </w:r>
      <w:r w:rsidRPr="005F635C">
        <w:rPr>
          <w:rFonts w:ascii="Times New Roman" w:eastAsia="Times New Roman" w:hAnsi="Times New Roman" w:cs="Times New Roman"/>
          <w:color w:val="000000"/>
          <w:sz w:val="24"/>
          <w:szCs w:val="24"/>
          <w:vertAlign w:val="subscript"/>
        </w:rPr>
        <w:t>0</w:t>
      </w:r>
      <w:r w:rsidRPr="005F635C">
        <w:rPr>
          <w:rFonts w:ascii="Times New Roman" w:eastAsia="Times New Roman" w:hAnsi="Times New Roman" w:cs="Times New Roman"/>
          <w:color w:val="000000"/>
          <w:sz w:val="24"/>
          <w:szCs w:val="24"/>
        </w:rPr>
        <w:t>     = inflow rate, m³/min</w:t>
      </w:r>
    </w:p>
    <w:p w14:paraId="38B503E8"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A</w:t>
      </w:r>
      <w:r w:rsidRPr="005F635C">
        <w:rPr>
          <w:rFonts w:ascii="Times New Roman" w:eastAsia="Times New Roman" w:hAnsi="Times New Roman" w:cs="Times New Roman"/>
          <w:color w:val="000000"/>
          <w:sz w:val="24"/>
          <w:szCs w:val="24"/>
          <w:vertAlign w:val="subscript"/>
        </w:rPr>
        <w:t>0</w:t>
      </w:r>
      <w:r w:rsidRPr="005F635C">
        <w:rPr>
          <w:rFonts w:ascii="Times New Roman" w:eastAsia="Times New Roman" w:hAnsi="Times New Roman" w:cs="Times New Roman"/>
          <w:color w:val="000000"/>
          <w:sz w:val="24"/>
          <w:szCs w:val="24"/>
        </w:rPr>
        <w:t> = cross sectional area of flow inlet, m²</w:t>
      </w:r>
    </w:p>
    <w:p w14:paraId="1363B57F"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x = the advance distance, m</w:t>
      </w:r>
    </w:p>
    <w:p w14:paraId="73369749"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t= the advance time to distance x since beginning of irrigation, min</w:t>
      </w:r>
    </w:p>
    <w:p w14:paraId="1056B6AC"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xml:space="preserve">k and a= coefficients of modified </w:t>
      </w:r>
      <w:proofErr w:type="spellStart"/>
      <w:r w:rsidRPr="005F635C">
        <w:rPr>
          <w:rFonts w:ascii="Times New Roman" w:eastAsia="Times New Roman" w:hAnsi="Times New Roman" w:cs="Times New Roman"/>
          <w:color w:val="000000"/>
          <w:sz w:val="24"/>
          <w:szCs w:val="24"/>
        </w:rPr>
        <w:t>Kostikov’s</w:t>
      </w:r>
      <w:proofErr w:type="spellEnd"/>
      <w:r w:rsidRPr="005F635C">
        <w:rPr>
          <w:rFonts w:ascii="Times New Roman" w:eastAsia="Times New Roman" w:hAnsi="Times New Roman" w:cs="Times New Roman"/>
          <w:color w:val="000000"/>
          <w:sz w:val="24"/>
          <w:szCs w:val="24"/>
        </w:rPr>
        <w:t xml:space="preserve"> Eq.</w:t>
      </w:r>
    </w:p>
    <w:p w14:paraId="69AA8E5E"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f</w:t>
      </w:r>
      <w:r w:rsidRPr="005F635C">
        <w:rPr>
          <w:rFonts w:ascii="Times New Roman" w:eastAsia="Times New Roman" w:hAnsi="Times New Roman" w:cs="Times New Roman"/>
          <w:color w:val="000000"/>
          <w:sz w:val="24"/>
          <w:szCs w:val="24"/>
          <w:vertAlign w:val="subscript"/>
        </w:rPr>
        <w:t>0</w:t>
      </w:r>
      <w:r w:rsidRPr="005F635C">
        <w:rPr>
          <w:rFonts w:ascii="Times New Roman" w:eastAsia="Times New Roman" w:hAnsi="Times New Roman" w:cs="Times New Roman"/>
          <w:color w:val="000000"/>
          <w:sz w:val="24"/>
          <w:szCs w:val="24"/>
        </w:rPr>
        <w:t>= basic infiltration rate, m³/m/min</w:t>
      </w:r>
    </w:p>
    <w:p w14:paraId="4F249A98"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p and r =empirical parameters of advance curve</w:t>
      </w:r>
    </w:p>
    <w:p w14:paraId="4A4B8904"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proofErr w:type="spellStart"/>
      <w:r w:rsidRPr="005F635C">
        <w:rPr>
          <w:rFonts w:ascii="Times New Roman" w:eastAsia="Times New Roman" w:hAnsi="Times New Roman" w:cs="Times New Roman"/>
          <w:color w:val="000000"/>
          <w:sz w:val="24"/>
          <w:szCs w:val="24"/>
        </w:rPr>
        <w:t>σ</w:t>
      </w:r>
      <w:r w:rsidRPr="005F635C">
        <w:rPr>
          <w:rFonts w:ascii="Times New Roman" w:eastAsia="Times New Roman" w:hAnsi="Times New Roman" w:cs="Times New Roman"/>
          <w:color w:val="000000"/>
          <w:sz w:val="24"/>
          <w:szCs w:val="24"/>
          <w:vertAlign w:val="subscript"/>
        </w:rPr>
        <w:t>y</w:t>
      </w:r>
      <w:proofErr w:type="spellEnd"/>
      <w:r w:rsidRPr="005F635C">
        <w:rPr>
          <w:rFonts w:ascii="Times New Roman" w:eastAsia="Times New Roman" w:hAnsi="Times New Roman" w:cs="Times New Roman"/>
          <w:color w:val="000000"/>
          <w:sz w:val="24"/>
          <w:szCs w:val="24"/>
        </w:rPr>
        <w:t> =surface storage factor and generally it has a value of 0.77</w:t>
      </w:r>
    </w:p>
    <w:p w14:paraId="4ED44973"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proofErr w:type="spellStart"/>
      <w:r w:rsidRPr="005F635C">
        <w:rPr>
          <w:rFonts w:ascii="Times New Roman" w:eastAsia="Times New Roman" w:hAnsi="Times New Roman" w:cs="Times New Roman"/>
          <w:color w:val="000000"/>
          <w:sz w:val="24"/>
          <w:szCs w:val="24"/>
        </w:rPr>
        <w:lastRenderedPageBreak/>
        <w:t>σ</w:t>
      </w:r>
      <w:r w:rsidRPr="005F635C">
        <w:rPr>
          <w:rFonts w:ascii="Times New Roman" w:eastAsia="Times New Roman" w:hAnsi="Times New Roman" w:cs="Times New Roman"/>
          <w:color w:val="000000"/>
          <w:sz w:val="24"/>
          <w:szCs w:val="24"/>
          <w:vertAlign w:val="subscript"/>
        </w:rPr>
        <w:t>z</w:t>
      </w:r>
      <w:r w:rsidRPr="005F635C">
        <w:rPr>
          <w:rFonts w:ascii="Times New Roman" w:eastAsia="Times New Roman" w:hAnsi="Times New Roman" w:cs="Times New Roman"/>
          <w:color w:val="000000"/>
          <w:sz w:val="24"/>
          <w:szCs w:val="24"/>
        </w:rPr>
        <w:t>is</w:t>
      </w:r>
      <w:proofErr w:type="spellEnd"/>
      <w:r w:rsidRPr="005F635C">
        <w:rPr>
          <w:rFonts w:ascii="Times New Roman" w:eastAsia="Times New Roman" w:hAnsi="Times New Roman" w:cs="Times New Roman"/>
          <w:color w:val="000000"/>
          <w:sz w:val="24"/>
          <w:szCs w:val="24"/>
        </w:rPr>
        <w:t xml:space="preserve"> defined as:</w:t>
      </w:r>
    </w:p>
    <w:p w14:paraId="4112A94D" w14:textId="1161C9E8"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t>
      </w:r>
      <w:r w:rsidRPr="005F635C">
        <w:rPr>
          <w:rFonts w:ascii="Times New Roman" w:eastAsia="Times New Roman" w:hAnsi="Times New Roman" w:cs="Times New Roman"/>
          <w:noProof/>
          <w:color w:val="000000"/>
          <w:sz w:val="24"/>
          <w:szCs w:val="24"/>
        </w:rPr>
        <w:drawing>
          <wp:inline distT="0" distB="0" distL="0" distR="0" wp14:anchorId="03179EDB" wp14:editId="00F35072">
            <wp:extent cx="1287780" cy="3733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7780" cy="373380"/>
                    </a:xfrm>
                    <a:prstGeom prst="rect">
                      <a:avLst/>
                    </a:prstGeom>
                    <a:noFill/>
                    <a:ln>
                      <a:noFill/>
                    </a:ln>
                  </pic:spPr>
                </pic:pic>
              </a:graphicData>
            </a:graphic>
          </wp:inline>
        </w:drawing>
      </w:r>
      <w:r w:rsidRPr="005F635C">
        <w:rPr>
          <w:rFonts w:ascii="Times New Roman" w:eastAsia="Times New Roman" w:hAnsi="Times New Roman" w:cs="Times New Roman"/>
          <w:color w:val="000000"/>
          <w:sz w:val="24"/>
          <w:szCs w:val="24"/>
        </w:rPr>
        <w:t>                                (31.10)       </w:t>
      </w:r>
    </w:p>
    <w:p w14:paraId="03F5D7BA"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b/>
          <w:bCs/>
          <w:color w:val="000000"/>
          <w:sz w:val="24"/>
          <w:szCs w:val="24"/>
        </w:rPr>
        <w:t>31.3 Advance Time Determination</w:t>
      </w:r>
    </w:p>
    <w:p w14:paraId="0961AB81"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Water will be distributed within a surface-irrigated field non-uniformly due to the differential time required for water to cover the field. To account for these differences in the design procedures, it is necessary to calculate the advance trajectory (curve).</w:t>
      </w:r>
    </w:p>
    <w:p w14:paraId="02FD186F"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t>
      </w:r>
    </w:p>
    <w:p w14:paraId="429F0003"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It is first necessary to describe the flow cross section using two of the following functions:</w:t>
      </w:r>
    </w:p>
    <w:p w14:paraId="68D05AF1"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A = a</w:t>
      </w:r>
      <w:r w:rsidRPr="005F635C">
        <w:rPr>
          <w:rFonts w:ascii="Times New Roman" w:eastAsia="Times New Roman" w:hAnsi="Times New Roman" w:cs="Times New Roman"/>
          <w:color w:val="000000"/>
          <w:sz w:val="24"/>
          <w:szCs w:val="24"/>
          <w:vertAlign w:val="superscript"/>
        </w:rPr>
        <w:t>1</w:t>
      </w:r>
      <w:r w:rsidRPr="005F635C">
        <w:rPr>
          <w:rFonts w:ascii="Times New Roman" w:eastAsia="Times New Roman" w:hAnsi="Times New Roman" w:cs="Times New Roman"/>
          <w:color w:val="000000"/>
          <w:sz w:val="24"/>
          <w:szCs w:val="24"/>
        </w:rPr>
        <w:t> y</w:t>
      </w:r>
      <w:r w:rsidRPr="005F635C">
        <w:rPr>
          <w:rFonts w:ascii="Times New Roman" w:eastAsia="Times New Roman" w:hAnsi="Times New Roman" w:cs="Times New Roman"/>
          <w:color w:val="000000"/>
          <w:sz w:val="24"/>
          <w:szCs w:val="24"/>
          <w:vertAlign w:val="superscript"/>
        </w:rPr>
        <w:t>a2</w:t>
      </w:r>
      <w:r w:rsidRPr="005F635C">
        <w:rPr>
          <w:rFonts w:ascii="Times New Roman" w:eastAsia="Times New Roman" w:hAnsi="Times New Roman" w:cs="Times New Roman"/>
          <w:color w:val="000000"/>
          <w:sz w:val="24"/>
          <w:szCs w:val="24"/>
        </w:rPr>
        <w:t>                      </w:t>
      </w:r>
      <w:proofErr w:type="gramStart"/>
      <w:r w:rsidRPr="005F635C">
        <w:rPr>
          <w:rFonts w:ascii="Times New Roman" w:eastAsia="Times New Roman" w:hAnsi="Times New Roman" w:cs="Times New Roman"/>
          <w:color w:val="000000"/>
          <w:sz w:val="24"/>
          <w:szCs w:val="24"/>
        </w:rPr>
        <w:t>   (</w:t>
      </w:r>
      <w:proofErr w:type="gramEnd"/>
      <w:r w:rsidRPr="005F635C">
        <w:rPr>
          <w:rFonts w:ascii="Times New Roman" w:eastAsia="Times New Roman" w:hAnsi="Times New Roman" w:cs="Times New Roman"/>
          <w:color w:val="000000"/>
          <w:sz w:val="24"/>
          <w:szCs w:val="24"/>
        </w:rPr>
        <w:t>31.11)</w:t>
      </w:r>
    </w:p>
    <w:p w14:paraId="1C3DB6F4"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And</w:t>
      </w:r>
    </w:p>
    <w:p w14:paraId="06A07B99"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WP = b</w:t>
      </w:r>
      <w:r w:rsidRPr="005F635C">
        <w:rPr>
          <w:rFonts w:ascii="Times New Roman" w:eastAsia="Times New Roman" w:hAnsi="Times New Roman" w:cs="Times New Roman"/>
          <w:color w:val="000000"/>
          <w:sz w:val="24"/>
          <w:szCs w:val="24"/>
          <w:vertAlign w:val="subscript"/>
        </w:rPr>
        <w:t>1</w:t>
      </w:r>
      <w:r w:rsidRPr="005F635C">
        <w:rPr>
          <w:rFonts w:ascii="Times New Roman" w:eastAsia="Times New Roman" w:hAnsi="Times New Roman" w:cs="Times New Roman"/>
          <w:color w:val="000000"/>
          <w:sz w:val="24"/>
          <w:szCs w:val="24"/>
        </w:rPr>
        <w:t>y</w:t>
      </w:r>
      <w:r w:rsidRPr="005F635C">
        <w:rPr>
          <w:rFonts w:ascii="Times New Roman" w:eastAsia="Times New Roman" w:hAnsi="Times New Roman" w:cs="Times New Roman"/>
          <w:color w:val="000000"/>
          <w:sz w:val="24"/>
          <w:szCs w:val="24"/>
          <w:vertAlign w:val="superscript"/>
        </w:rPr>
        <w:t>b2</w:t>
      </w:r>
      <w:r w:rsidRPr="005F635C">
        <w:rPr>
          <w:rFonts w:ascii="Times New Roman" w:eastAsia="Times New Roman" w:hAnsi="Times New Roman" w:cs="Times New Roman"/>
          <w:color w:val="000000"/>
          <w:sz w:val="24"/>
          <w:szCs w:val="24"/>
        </w:rPr>
        <w:t>                             </w:t>
      </w:r>
      <w:proofErr w:type="gramStart"/>
      <w:r w:rsidRPr="005F635C">
        <w:rPr>
          <w:rFonts w:ascii="Times New Roman" w:eastAsia="Times New Roman" w:hAnsi="Times New Roman" w:cs="Times New Roman"/>
          <w:color w:val="000000"/>
          <w:sz w:val="24"/>
          <w:szCs w:val="24"/>
        </w:rPr>
        <w:t>   (</w:t>
      </w:r>
      <w:proofErr w:type="gramEnd"/>
      <w:r w:rsidRPr="005F635C">
        <w:rPr>
          <w:rFonts w:ascii="Times New Roman" w:eastAsia="Times New Roman" w:hAnsi="Times New Roman" w:cs="Times New Roman"/>
          <w:color w:val="000000"/>
          <w:sz w:val="24"/>
          <w:szCs w:val="24"/>
        </w:rPr>
        <w:t>31.12)</w:t>
      </w:r>
    </w:p>
    <w:p w14:paraId="55B23E99"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t>
      </w:r>
    </w:p>
    <w:p w14:paraId="32185F41"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Or as a simpler substitute,</w:t>
      </w:r>
    </w:p>
    <w:p w14:paraId="6C0B1B20"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AR</w:t>
      </w:r>
      <w:r w:rsidRPr="005F635C">
        <w:rPr>
          <w:rFonts w:ascii="Times New Roman" w:eastAsia="Times New Roman" w:hAnsi="Times New Roman" w:cs="Times New Roman"/>
          <w:color w:val="000000"/>
          <w:sz w:val="24"/>
          <w:szCs w:val="24"/>
          <w:vertAlign w:val="superscript"/>
        </w:rPr>
        <w:t>0.67</w:t>
      </w:r>
      <w:r w:rsidRPr="005F635C">
        <w:rPr>
          <w:rFonts w:ascii="Times New Roman" w:eastAsia="Times New Roman" w:hAnsi="Times New Roman" w:cs="Times New Roman"/>
          <w:color w:val="000000"/>
          <w:sz w:val="24"/>
          <w:szCs w:val="24"/>
        </w:rPr>
        <w:t> = p</w:t>
      </w:r>
      <w:r w:rsidRPr="005F635C">
        <w:rPr>
          <w:rFonts w:ascii="Times New Roman" w:eastAsia="Times New Roman" w:hAnsi="Times New Roman" w:cs="Times New Roman"/>
          <w:color w:val="000000"/>
          <w:sz w:val="24"/>
          <w:szCs w:val="24"/>
          <w:vertAlign w:val="subscript"/>
        </w:rPr>
        <w:t>1</w:t>
      </w:r>
      <w:r w:rsidRPr="005F635C">
        <w:rPr>
          <w:rFonts w:ascii="Times New Roman" w:eastAsia="Times New Roman" w:hAnsi="Times New Roman" w:cs="Times New Roman"/>
          <w:color w:val="000000"/>
          <w:sz w:val="24"/>
          <w:szCs w:val="24"/>
        </w:rPr>
        <w:t>A</w:t>
      </w:r>
      <w:r w:rsidRPr="005F635C">
        <w:rPr>
          <w:rFonts w:ascii="Times New Roman" w:eastAsia="Times New Roman" w:hAnsi="Times New Roman" w:cs="Times New Roman"/>
          <w:color w:val="000000"/>
          <w:sz w:val="24"/>
          <w:szCs w:val="24"/>
          <w:vertAlign w:val="superscript"/>
        </w:rPr>
        <w:t>p</w:t>
      </w:r>
      <w:r w:rsidRPr="005F635C">
        <w:rPr>
          <w:rFonts w:ascii="Times New Roman" w:eastAsia="Times New Roman" w:hAnsi="Times New Roman" w:cs="Times New Roman"/>
          <w:color w:val="000000"/>
          <w:sz w:val="24"/>
          <w:szCs w:val="24"/>
          <w:vertAlign w:val="subscript"/>
        </w:rPr>
        <w:t>2</w:t>
      </w:r>
      <w:r w:rsidRPr="005F635C">
        <w:rPr>
          <w:rFonts w:ascii="Times New Roman" w:eastAsia="Times New Roman" w:hAnsi="Times New Roman" w:cs="Times New Roman"/>
          <w:color w:val="000000"/>
          <w:sz w:val="24"/>
          <w:szCs w:val="24"/>
          <w:vertAlign w:val="superscript"/>
        </w:rPr>
        <w:t>  </w:t>
      </w:r>
      <w:r w:rsidRPr="005F635C">
        <w:rPr>
          <w:rFonts w:ascii="Times New Roman" w:eastAsia="Times New Roman" w:hAnsi="Times New Roman" w:cs="Times New Roman"/>
          <w:color w:val="000000"/>
          <w:sz w:val="24"/>
          <w:szCs w:val="24"/>
        </w:rPr>
        <w:t>                             </w:t>
      </w:r>
      <w:proofErr w:type="gramStart"/>
      <w:r w:rsidRPr="005F635C">
        <w:rPr>
          <w:rFonts w:ascii="Times New Roman" w:eastAsia="Times New Roman" w:hAnsi="Times New Roman" w:cs="Times New Roman"/>
          <w:color w:val="000000"/>
          <w:sz w:val="24"/>
          <w:szCs w:val="24"/>
        </w:rPr>
        <w:t>   (</w:t>
      </w:r>
      <w:proofErr w:type="gramEnd"/>
      <w:r w:rsidRPr="005F635C">
        <w:rPr>
          <w:rFonts w:ascii="Times New Roman" w:eastAsia="Times New Roman" w:hAnsi="Times New Roman" w:cs="Times New Roman"/>
          <w:color w:val="000000"/>
          <w:sz w:val="24"/>
          <w:szCs w:val="24"/>
        </w:rPr>
        <w:t>31.13)</w:t>
      </w:r>
    </w:p>
    <w:p w14:paraId="011C84A7"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t>
      </w:r>
    </w:p>
    <w:p w14:paraId="3E19AF0B"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proofErr w:type="gramStart"/>
      <w:r w:rsidRPr="005F635C">
        <w:rPr>
          <w:rFonts w:ascii="Times New Roman" w:eastAsia="Times New Roman" w:hAnsi="Times New Roman" w:cs="Times New Roman"/>
          <w:color w:val="000000"/>
          <w:sz w:val="24"/>
          <w:szCs w:val="24"/>
        </w:rPr>
        <w:t>Where,   </w:t>
      </w:r>
      <w:proofErr w:type="gramEnd"/>
      <w:r w:rsidRPr="005F635C">
        <w:rPr>
          <w:rFonts w:ascii="Times New Roman" w:eastAsia="Times New Roman" w:hAnsi="Times New Roman" w:cs="Times New Roman"/>
          <w:color w:val="000000"/>
          <w:sz w:val="24"/>
          <w:szCs w:val="24"/>
        </w:rPr>
        <w:t>               A= cross sectional flow area, m²</w:t>
      </w:r>
    </w:p>
    <w:p w14:paraId="7A5D118F"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R = hydraulic radius, m</w:t>
      </w:r>
    </w:p>
    <w:p w14:paraId="5F779B13"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y = flow depth, m</w:t>
      </w:r>
    </w:p>
    <w:p w14:paraId="0A85191F"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WP= wetted perimeter, m</w:t>
      </w:r>
    </w:p>
    <w:p w14:paraId="2F217F59"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a</w:t>
      </w:r>
      <w:r w:rsidRPr="005F635C">
        <w:rPr>
          <w:rFonts w:ascii="Times New Roman" w:eastAsia="Times New Roman" w:hAnsi="Times New Roman" w:cs="Times New Roman"/>
          <w:color w:val="000000"/>
          <w:sz w:val="24"/>
          <w:szCs w:val="24"/>
          <w:vertAlign w:val="subscript"/>
        </w:rPr>
        <w:t>1</w:t>
      </w:r>
      <w:r w:rsidRPr="005F635C">
        <w:rPr>
          <w:rFonts w:ascii="Times New Roman" w:eastAsia="Times New Roman" w:hAnsi="Times New Roman" w:cs="Times New Roman"/>
          <w:color w:val="000000"/>
          <w:sz w:val="24"/>
          <w:szCs w:val="24"/>
        </w:rPr>
        <w:t>, a</w:t>
      </w:r>
      <w:r w:rsidRPr="005F635C">
        <w:rPr>
          <w:rFonts w:ascii="Times New Roman" w:eastAsia="Times New Roman" w:hAnsi="Times New Roman" w:cs="Times New Roman"/>
          <w:color w:val="000000"/>
          <w:sz w:val="24"/>
          <w:szCs w:val="24"/>
          <w:vertAlign w:val="subscript"/>
        </w:rPr>
        <w:t>2</w:t>
      </w:r>
      <w:r w:rsidRPr="005F635C">
        <w:rPr>
          <w:rFonts w:ascii="Times New Roman" w:eastAsia="Times New Roman" w:hAnsi="Times New Roman" w:cs="Times New Roman"/>
          <w:color w:val="000000"/>
          <w:sz w:val="24"/>
          <w:szCs w:val="24"/>
        </w:rPr>
        <w:t>, b</w:t>
      </w:r>
      <w:r w:rsidRPr="005F635C">
        <w:rPr>
          <w:rFonts w:ascii="Times New Roman" w:eastAsia="Times New Roman" w:hAnsi="Times New Roman" w:cs="Times New Roman"/>
          <w:color w:val="000000"/>
          <w:sz w:val="24"/>
          <w:szCs w:val="24"/>
          <w:vertAlign w:val="subscript"/>
        </w:rPr>
        <w:t>1</w:t>
      </w:r>
      <w:r w:rsidRPr="005F635C">
        <w:rPr>
          <w:rFonts w:ascii="Times New Roman" w:eastAsia="Times New Roman" w:hAnsi="Times New Roman" w:cs="Times New Roman"/>
          <w:color w:val="000000"/>
          <w:sz w:val="24"/>
          <w:szCs w:val="24"/>
        </w:rPr>
        <w:t>, b</w:t>
      </w:r>
      <w:r w:rsidRPr="005F635C">
        <w:rPr>
          <w:rFonts w:ascii="Times New Roman" w:eastAsia="Times New Roman" w:hAnsi="Times New Roman" w:cs="Times New Roman"/>
          <w:color w:val="000000"/>
          <w:sz w:val="24"/>
          <w:szCs w:val="24"/>
          <w:vertAlign w:val="subscript"/>
        </w:rPr>
        <w:t>2</w:t>
      </w:r>
      <w:r w:rsidRPr="005F635C">
        <w:rPr>
          <w:rFonts w:ascii="Times New Roman" w:eastAsia="Times New Roman" w:hAnsi="Times New Roman" w:cs="Times New Roman"/>
          <w:color w:val="000000"/>
          <w:sz w:val="24"/>
          <w:szCs w:val="24"/>
        </w:rPr>
        <w:t>, p</w:t>
      </w:r>
      <w:proofErr w:type="gramStart"/>
      <w:r w:rsidRPr="005F635C">
        <w:rPr>
          <w:rFonts w:ascii="Times New Roman" w:eastAsia="Times New Roman" w:hAnsi="Times New Roman" w:cs="Times New Roman"/>
          <w:color w:val="000000"/>
          <w:sz w:val="24"/>
          <w:szCs w:val="24"/>
          <w:vertAlign w:val="subscript"/>
        </w:rPr>
        <w:t>1</w:t>
      </w:r>
      <w:r w:rsidRPr="005F635C">
        <w:rPr>
          <w:rFonts w:ascii="Times New Roman" w:eastAsia="Times New Roman" w:hAnsi="Times New Roman" w:cs="Times New Roman"/>
          <w:color w:val="000000"/>
          <w:sz w:val="24"/>
          <w:szCs w:val="24"/>
        </w:rPr>
        <w:t>,p</w:t>
      </w:r>
      <w:proofErr w:type="gramEnd"/>
      <w:r w:rsidRPr="005F635C">
        <w:rPr>
          <w:rFonts w:ascii="Times New Roman" w:eastAsia="Times New Roman" w:hAnsi="Times New Roman" w:cs="Times New Roman"/>
          <w:color w:val="000000"/>
          <w:sz w:val="24"/>
          <w:szCs w:val="24"/>
          <w:vertAlign w:val="subscript"/>
        </w:rPr>
        <w:t>2</w:t>
      </w:r>
      <w:r w:rsidRPr="005F635C">
        <w:rPr>
          <w:rFonts w:ascii="Times New Roman" w:eastAsia="Times New Roman" w:hAnsi="Times New Roman" w:cs="Times New Roman"/>
          <w:color w:val="000000"/>
          <w:sz w:val="24"/>
          <w:szCs w:val="24"/>
        </w:rPr>
        <w:t>  = empirical shape coefficients</w:t>
      </w:r>
    </w:p>
    <w:p w14:paraId="331F3EF1"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t>
      </w:r>
    </w:p>
    <w:p w14:paraId="50BE7393"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xml:space="preserve">For border and basin </w:t>
      </w:r>
      <w:proofErr w:type="gramStart"/>
      <w:r w:rsidRPr="005F635C">
        <w:rPr>
          <w:rFonts w:ascii="Times New Roman" w:eastAsia="Times New Roman" w:hAnsi="Times New Roman" w:cs="Times New Roman"/>
          <w:color w:val="000000"/>
          <w:sz w:val="24"/>
          <w:szCs w:val="24"/>
        </w:rPr>
        <w:t>systems,a</w:t>
      </w:r>
      <w:proofErr w:type="gramEnd"/>
      <w:r w:rsidRPr="005F635C">
        <w:rPr>
          <w:rFonts w:ascii="Times New Roman" w:eastAsia="Times New Roman" w:hAnsi="Times New Roman" w:cs="Times New Roman"/>
          <w:color w:val="000000"/>
          <w:sz w:val="24"/>
          <w:szCs w:val="24"/>
          <w:vertAlign w:val="subscript"/>
        </w:rPr>
        <w:t>1</w:t>
      </w:r>
      <w:r w:rsidRPr="005F635C">
        <w:rPr>
          <w:rFonts w:ascii="Times New Roman" w:eastAsia="Times New Roman" w:hAnsi="Times New Roman" w:cs="Times New Roman"/>
          <w:color w:val="000000"/>
          <w:sz w:val="24"/>
          <w:szCs w:val="24"/>
        </w:rPr>
        <w:t>, a</w:t>
      </w:r>
      <w:r w:rsidRPr="005F635C">
        <w:rPr>
          <w:rFonts w:ascii="Times New Roman" w:eastAsia="Times New Roman" w:hAnsi="Times New Roman" w:cs="Times New Roman"/>
          <w:color w:val="000000"/>
          <w:sz w:val="24"/>
          <w:szCs w:val="24"/>
          <w:vertAlign w:val="subscript"/>
        </w:rPr>
        <w:t>2</w:t>
      </w:r>
      <w:r w:rsidRPr="005F635C">
        <w:rPr>
          <w:rFonts w:ascii="Times New Roman" w:eastAsia="Times New Roman" w:hAnsi="Times New Roman" w:cs="Times New Roman"/>
          <w:color w:val="000000"/>
          <w:sz w:val="24"/>
          <w:szCs w:val="24"/>
        </w:rPr>
        <w:t>, b</w:t>
      </w:r>
      <w:r w:rsidRPr="005F635C">
        <w:rPr>
          <w:rFonts w:ascii="Times New Roman" w:eastAsia="Times New Roman" w:hAnsi="Times New Roman" w:cs="Times New Roman"/>
          <w:color w:val="000000"/>
          <w:sz w:val="24"/>
          <w:szCs w:val="24"/>
          <w:vertAlign w:val="subscript"/>
        </w:rPr>
        <w:t>1</w:t>
      </w:r>
      <w:r w:rsidRPr="005F635C">
        <w:rPr>
          <w:rFonts w:ascii="Times New Roman" w:eastAsia="Times New Roman" w:hAnsi="Times New Roman" w:cs="Times New Roman"/>
          <w:color w:val="000000"/>
          <w:sz w:val="24"/>
          <w:szCs w:val="24"/>
        </w:rPr>
        <w:t>  and p</w:t>
      </w:r>
      <w:r w:rsidRPr="005F635C">
        <w:rPr>
          <w:rFonts w:ascii="Times New Roman" w:eastAsia="Times New Roman" w:hAnsi="Times New Roman" w:cs="Times New Roman"/>
          <w:color w:val="000000"/>
          <w:sz w:val="24"/>
          <w:szCs w:val="24"/>
          <w:vertAlign w:val="subscript"/>
        </w:rPr>
        <w:t>1</w:t>
      </w:r>
      <w:r w:rsidRPr="005F635C">
        <w:rPr>
          <w:rFonts w:ascii="Times New Roman" w:eastAsia="Times New Roman" w:hAnsi="Times New Roman" w:cs="Times New Roman"/>
          <w:color w:val="000000"/>
          <w:sz w:val="24"/>
          <w:szCs w:val="24"/>
        </w:rPr>
        <w:t> are equal to 1. The value of b</w:t>
      </w:r>
      <w:r w:rsidRPr="005F635C">
        <w:rPr>
          <w:rFonts w:ascii="Times New Roman" w:eastAsia="Times New Roman" w:hAnsi="Times New Roman" w:cs="Times New Roman"/>
          <w:color w:val="000000"/>
          <w:sz w:val="24"/>
          <w:szCs w:val="24"/>
          <w:vertAlign w:val="subscript"/>
        </w:rPr>
        <w:t>2</w:t>
      </w:r>
      <w:r w:rsidRPr="005F635C">
        <w:rPr>
          <w:rFonts w:ascii="Times New Roman" w:eastAsia="Times New Roman" w:hAnsi="Times New Roman" w:cs="Times New Roman"/>
          <w:color w:val="000000"/>
          <w:sz w:val="24"/>
          <w:szCs w:val="24"/>
        </w:rPr>
        <w:t> is 0.0 and p</w:t>
      </w:r>
      <w:proofErr w:type="gramStart"/>
      <w:r w:rsidRPr="005F635C">
        <w:rPr>
          <w:rFonts w:ascii="Times New Roman" w:eastAsia="Times New Roman" w:hAnsi="Times New Roman" w:cs="Times New Roman"/>
          <w:color w:val="000000"/>
          <w:sz w:val="24"/>
          <w:szCs w:val="24"/>
          <w:vertAlign w:val="subscript"/>
        </w:rPr>
        <w:t>2</w:t>
      </w:r>
      <w:r w:rsidRPr="005F635C">
        <w:rPr>
          <w:rFonts w:ascii="Times New Roman" w:eastAsia="Times New Roman" w:hAnsi="Times New Roman" w:cs="Times New Roman"/>
          <w:color w:val="000000"/>
          <w:sz w:val="24"/>
          <w:szCs w:val="24"/>
        </w:rPr>
        <w:t>  is</w:t>
      </w:r>
      <w:proofErr w:type="gramEnd"/>
      <w:r w:rsidRPr="005F635C">
        <w:rPr>
          <w:rFonts w:ascii="Times New Roman" w:eastAsia="Times New Roman" w:hAnsi="Times New Roman" w:cs="Times New Roman"/>
          <w:color w:val="000000"/>
          <w:sz w:val="24"/>
          <w:szCs w:val="24"/>
        </w:rPr>
        <w:t xml:space="preserve"> 3.3333.</w:t>
      </w:r>
    </w:p>
    <w:p w14:paraId="3564A7F1"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xml:space="preserve">The next step is to determine the cross-sectional flow area at the field </w:t>
      </w:r>
      <w:proofErr w:type="gramStart"/>
      <w:r w:rsidRPr="005F635C">
        <w:rPr>
          <w:rFonts w:ascii="Times New Roman" w:eastAsia="Times New Roman" w:hAnsi="Times New Roman" w:cs="Times New Roman"/>
          <w:color w:val="000000"/>
          <w:sz w:val="24"/>
          <w:szCs w:val="24"/>
        </w:rPr>
        <w:t>inlet .</w:t>
      </w:r>
      <w:proofErr w:type="gramEnd"/>
      <w:r w:rsidRPr="005F635C">
        <w:rPr>
          <w:rFonts w:ascii="Times New Roman" w:eastAsia="Times New Roman" w:hAnsi="Times New Roman" w:cs="Times New Roman"/>
          <w:color w:val="000000"/>
          <w:sz w:val="24"/>
          <w:szCs w:val="24"/>
        </w:rPr>
        <w:t xml:space="preserve"> For sloping fields, this can be accomplished with the Manning Eq. as follows:</w:t>
      </w:r>
    </w:p>
    <w:p w14:paraId="718BA4B6"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t>
      </w:r>
    </w:p>
    <w:p w14:paraId="153AC3FE" w14:textId="1D4B4D0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lastRenderedPageBreak/>
        <w:t>    </w:t>
      </w:r>
      <w:r w:rsidRPr="005F635C">
        <w:rPr>
          <w:rFonts w:ascii="Times New Roman" w:eastAsia="Times New Roman" w:hAnsi="Times New Roman" w:cs="Times New Roman"/>
          <w:noProof/>
          <w:color w:val="000000"/>
          <w:sz w:val="24"/>
          <w:szCs w:val="24"/>
        </w:rPr>
        <w:drawing>
          <wp:inline distT="0" distB="0" distL="0" distR="0" wp14:anchorId="3C35EAA9" wp14:editId="45F9DACA">
            <wp:extent cx="1470660" cy="381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0660" cy="381000"/>
                    </a:xfrm>
                    <a:prstGeom prst="rect">
                      <a:avLst/>
                    </a:prstGeom>
                    <a:noFill/>
                    <a:ln>
                      <a:noFill/>
                    </a:ln>
                  </pic:spPr>
                </pic:pic>
              </a:graphicData>
            </a:graphic>
          </wp:inline>
        </w:drawing>
      </w:r>
      <w:r w:rsidRPr="005F635C">
        <w:rPr>
          <w:rFonts w:ascii="Times New Roman" w:eastAsia="Times New Roman" w:hAnsi="Times New Roman" w:cs="Times New Roman"/>
          <w:color w:val="000000"/>
          <w:sz w:val="24"/>
          <w:szCs w:val="24"/>
        </w:rPr>
        <w:t>                               (31.14)</w:t>
      </w:r>
    </w:p>
    <w:p w14:paraId="0A7DB414"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t>
      </w:r>
    </w:p>
    <w:p w14:paraId="13721DB6"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proofErr w:type="gramStart"/>
      <w:r w:rsidRPr="005F635C">
        <w:rPr>
          <w:rFonts w:ascii="Times New Roman" w:eastAsia="Times New Roman" w:hAnsi="Times New Roman" w:cs="Times New Roman"/>
          <w:color w:val="000000"/>
          <w:sz w:val="24"/>
          <w:szCs w:val="24"/>
        </w:rPr>
        <w:t>Where,   </w:t>
      </w:r>
      <w:proofErr w:type="gramEnd"/>
      <w:r w:rsidRPr="005F635C">
        <w:rPr>
          <w:rFonts w:ascii="Times New Roman" w:eastAsia="Times New Roman" w:hAnsi="Times New Roman" w:cs="Times New Roman"/>
          <w:color w:val="000000"/>
          <w:sz w:val="24"/>
          <w:szCs w:val="24"/>
        </w:rPr>
        <w:t>                        Q</w:t>
      </w:r>
      <w:r w:rsidRPr="005F635C">
        <w:rPr>
          <w:rFonts w:ascii="Times New Roman" w:eastAsia="Times New Roman" w:hAnsi="Times New Roman" w:cs="Times New Roman"/>
          <w:color w:val="000000"/>
          <w:sz w:val="24"/>
          <w:szCs w:val="24"/>
          <w:vertAlign w:val="subscript"/>
        </w:rPr>
        <w:t>0</w:t>
      </w:r>
      <w:r w:rsidRPr="005F635C">
        <w:rPr>
          <w:rFonts w:ascii="Times New Roman" w:eastAsia="Times New Roman" w:hAnsi="Times New Roman" w:cs="Times New Roman"/>
          <w:color w:val="000000"/>
          <w:sz w:val="24"/>
          <w:szCs w:val="24"/>
        </w:rPr>
        <w:t> = Field inlet discharge, m³/min/unit width</w:t>
      </w:r>
    </w:p>
    <w:p w14:paraId="1BEA9CAC"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n = Manning roughness coefficient</w:t>
      </w:r>
    </w:p>
    <w:p w14:paraId="128925E3"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S</w:t>
      </w:r>
      <w:proofErr w:type="gramStart"/>
      <w:r w:rsidRPr="005F635C">
        <w:rPr>
          <w:rFonts w:ascii="Times New Roman" w:eastAsia="Times New Roman" w:hAnsi="Times New Roman" w:cs="Times New Roman"/>
          <w:color w:val="000000"/>
          <w:sz w:val="24"/>
          <w:szCs w:val="24"/>
          <w:vertAlign w:val="subscript"/>
        </w:rPr>
        <w:t>0</w:t>
      </w:r>
      <w:r w:rsidRPr="005F635C">
        <w:rPr>
          <w:rFonts w:ascii="Times New Roman" w:eastAsia="Times New Roman" w:hAnsi="Times New Roman" w:cs="Times New Roman"/>
          <w:color w:val="000000"/>
          <w:sz w:val="24"/>
          <w:szCs w:val="24"/>
        </w:rPr>
        <w:t>  =</w:t>
      </w:r>
      <w:proofErr w:type="gramEnd"/>
      <w:r w:rsidRPr="005F635C">
        <w:rPr>
          <w:rFonts w:ascii="Times New Roman" w:eastAsia="Times New Roman" w:hAnsi="Times New Roman" w:cs="Times New Roman"/>
          <w:color w:val="000000"/>
          <w:sz w:val="24"/>
          <w:szCs w:val="24"/>
        </w:rPr>
        <w:t xml:space="preserve"> field slope</w:t>
      </w:r>
    </w:p>
    <w:p w14:paraId="327F402B"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t>
      </w:r>
    </w:p>
    <w:p w14:paraId="56CD8F21"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xml:space="preserve">The design input data required at this point </w:t>
      </w:r>
      <w:proofErr w:type="gramStart"/>
      <w:r w:rsidRPr="005F635C">
        <w:rPr>
          <w:rFonts w:ascii="Times New Roman" w:eastAsia="Times New Roman" w:hAnsi="Times New Roman" w:cs="Times New Roman"/>
          <w:color w:val="000000"/>
          <w:sz w:val="24"/>
          <w:szCs w:val="24"/>
        </w:rPr>
        <w:t>are ,</w:t>
      </w:r>
      <w:proofErr w:type="gramEnd"/>
      <w:r w:rsidRPr="005F635C">
        <w:rPr>
          <w:rFonts w:ascii="Times New Roman" w:eastAsia="Times New Roman" w:hAnsi="Times New Roman" w:cs="Times New Roman"/>
          <w:color w:val="000000"/>
          <w:sz w:val="24"/>
          <w:szCs w:val="24"/>
        </w:rPr>
        <w:t xml:space="preserve"> field length (L), S, </w:t>
      </w:r>
      <w:proofErr w:type="spellStart"/>
      <w:r w:rsidRPr="005F635C">
        <w:rPr>
          <w:rFonts w:ascii="Times New Roman" w:eastAsia="Times New Roman" w:hAnsi="Times New Roman" w:cs="Times New Roman"/>
          <w:color w:val="000000"/>
          <w:sz w:val="24"/>
          <w:szCs w:val="24"/>
        </w:rPr>
        <w:t>nand</w:t>
      </w:r>
      <w:proofErr w:type="spellEnd"/>
      <w:r w:rsidRPr="005F635C">
        <w:rPr>
          <w:rFonts w:ascii="Times New Roman" w:eastAsia="Times New Roman" w:hAnsi="Times New Roman" w:cs="Times New Roman"/>
          <w:color w:val="000000"/>
          <w:sz w:val="24"/>
          <w:szCs w:val="24"/>
        </w:rPr>
        <w:t xml:space="preserve"> . This information can be used to solve the volume balance Eq. for the time of advance,</w:t>
      </w:r>
    </w:p>
    <w:p w14:paraId="26F8D934"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t>
      </w:r>
    </w:p>
    <w:p w14:paraId="33B16F2A" w14:textId="1188EBB4"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t>
      </w:r>
      <w:r w:rsidRPr="005F635C">
        <w:rPr>
          <w:rFonts w:ascii="Times New Roman" w:eastAsia="Times New Roman" w:hAnsi="Times New Roman" w:cs="Times New Roman"/>
          <w:noProof/>
          <w:color w:val="000000"/>
          <w:sz w:val="24"/>
          <w:szCs w:val="24"/>
        </w:rPr>
        <w:drawing>
          <wp:inline distT="0" distB="0" distL="0" distR="0" wp14:anchorId="7B782A96" wp14:editId="1B7C7B0A">
            <wp:extent cx="3124200" cy="30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24200" cy="304800"/>
                    </a:xfrm>
                    <a:prstGeom prst="rect">
                      <a:avLst/>
                    </a:prstGeom>
                    <a:noFill/>
                    <a:ln>
                      <a:noFill/>
                    </a:ln>
                  </pic:spPr>
                </pic:pic>
              </a:graphicData>
            </a:graphic>
          </wp:inline>
        </w:drawing>
      </w:r>
      <w:r w:rsidRPr="005F635C">
        <w:rPr>
          <w:rFonts w:ascii="Times New Roman" w:eastAsia="Times New Roman" w:hAnsi="Times New Roman" w:cs="Times New Roman"/>
          <w:color w:val="000000"/>
          <w:sz w:val="24"/>
          <w:szCs w:val="24"/>
        </w:rPr>
        <w:t>             (31.15)</w:t>
      </w:r>
    </w:p>
    <w:p w14:paraId="39027ED7"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t>
      </w:r>
    </w:p>
    <w:p w14:paraId="2FC8DD1E" w14:textId="5B73A8D0"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Where, </w:t>
      </w:r>
      <w:r w:rsidRPr="005F635C">
        <w:rPr>
          <w:rFonts w:ascii="Times New Roman" w:eastAsia="Times New Roman" w:hAnsi="Times New Roman" w:cs="Times New Roman"/>
          <w:noProof/>
          <w:color w:val="000000"/>
          <w:sz w:val="24"/>
          <w:szCs w:val="24"/>
        </w:rPr>
        <w:drawing>
          <wp:inline distT="0" distB="0" distL="0" distR="0" wp14:anchorId="4C06C17D" wp14:editId="47171454">
            <wp:extent cx="2324100" cy="411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24100" cy="411480"/>
                    </a:xfrm>
                    <a:prstGeom prst="rect">
                      <a:avLst/>
                    </a:prstGeom>
                    <a:noFill/>
                    <a:ln>
                      <a:noFill/>
                    </a:ln>
                  </pic:spPr>
                </pic:pic>
              </a:graphicData>
            </a:graphic>
          </wp:inline>
        </w:drawing>
      </w:r>
      <w:r w:rsidRPr="005F635C">
        <w:rPr>
          <w:rFonts w:ascii="Times New Roman" w:eastAsia="Times New Roman" w:hAnsi="Times New Roman" w:cs="Times New Roman"/>
          <w:color w:val="000000"/>
          <w:sz w:val="24"/>
          <w:szCs w:val="24"/>
        </w:rPr>
        <w:t>     </w:t>
      </w:r>
    </w:p>
    <w:p w14:paraId="47D787AA"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t>
      </w:r>
    </w:p>
    <w:p w14:paraId="327C4E57"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Computation Steps of Advance Time</w:t>
      </w:r>
    </w:p>
    <w:p w14:paraId="65D62151" w14:textId="77777777" w:rsidR="005F635C" w:rsidRPr="005F635C" w:rsidRDefault="005F635C" w:rsidP="005F635C">
      <w:pPr>
        <w:numPr>
          <w:ilvl w:val="0"/>
          <w:numId w:val="3"/>
        </w:numPr>
        <w:shd w:val="clear" w:color="auto" w:fill="FAFAFA"/>
        <w:spacing w:after="240" w:line="240" w:lineRule="auto"/>
        <w:ind w:right="480"/>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The first step is to compute the flow cross-sectional area</w:t>
      </w:r>
    </w:p>
    <w:p w14:paraId="62C905BA" w14:textId="77777777" w:rsidR="005F635C" w:rsidRPr="005F635C" w:rsidRDefault="005F635C" w:rsidP="005F635C">
      <w:pPr>
        <w:numPr>
          <w:ilvl w:val="0"/>
          <w:numId w:val="3"/>
        </w:numPr>
        <w:shd w:val="clear" w:color="auto" w:fill="FAFAFA"/>
        <w:spacing w:after="240" w:line="240" w:lineRule="auto"/>
        <w:ind w:right="480"/>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xml:space="preserve">Make an initial estimate of power advance exponent (r) and label this </w:t>
      </w:r>
      <w:proofErr w:type="gramStart"/>
      <w:r w:rsidRPr="005F635C">
        <w:rPr>
          <w:rFonts w:ascii="Times New Roman" w:eastAsia="Times New Roman" w:hAnsi="Times New Roman" w:cs="Times New Roman"/>
          <w:color w:val="000000"/>
          <w:sz w:val="24"/>
          <w:szCs w:val="24"/>
        </w:rPr>
        <w:t>value ,</w:t>
      </w:r>
      <w:proofErr w:type="gramEnd"/>
      <w:r w:rsidRPr="005F635C">
        <w:rPr>
          <w:rFonts w:ascii="Times New Roman" w:eastAsia="Times New Roman" w:hAnsi="Times New Roman" w:cs="Times New Roman"/>
          <w:color w:val="000000"/>
          <w:sz w:val="24"/>
          <w:szCs w:val="24"/>
        </w:rPr>
        <w:t xml:space="preserve"> usually setting ,  = 0.1 to 0.9 are good initial estimates. Then, a revised estimate of r is computed and compared below.</w:t>
      </w:r>
    </w:p>
    <w:p w14:paraId="54EDA096" w14:textId="77777777" w:rsidR="005F635C" w:rsidRPr="005F635C" w:rsidRDefault="005F635C" w:rsidP="005F635C">
      <w:pPr>
        <w:numPr>
          <w:ilvl w:val="0"/>
          <w:numId w:val="3"/>
        </w:numPr>
        <w:shd w:val="clear" w:color="auto" w:fill="FAFAFA"/>
        <w:spacing w:after="240" w:line="240" w:lineRule="auto"/>
        <w:ind w:right="480"/>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Calculate the subsurface shape factors</w:t>
      </w:r>
    </w:p>
    <w:p w14:paraId="3B368989" w14:textId="77777777" w:rsidR="005F635C" w:rsidRPr="005F635C" w:rsidRDefault="005F635C" w:rsidP="005F635C">
      <w:pPr>
        <w:numPr>
          <w:ilvl w:val="0"/>
          <w:numId w:val="3"/>
        </w:numPr>
        <w:shd w:val="clear" w:color="auto" w:fill="FAFAFA"/>
        <w:spacing w:line="240" w:lineRule="auto"/>
        <w:ind w:right="480"/>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Calculate the time of advance by Newton- Raphson technique.</w:t>
      </w:r>
    </w:p>
    <w:p w14:paraId="36472DF4" w14:textId="2142783C" w:rsidR="005F635C" w:rsidRPr="005F635C" w:rsidRDefault="005F635C" w:rsidP="005F635C">
      <w:pPr>
        <w:numPr>
          <w:ilvl w:val="0"/>
          <w:numId w:val="4"/>
        </w:numPr>
        <w:shd w:val="clear" w:color="auto" w:fill="FAFAFA"/>
        <w:spacing w:after="240" w:line="240" w:lineRule="auto"/>
        <w:ind w:right="480"/>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xml:space="preserve">Assume an initial estimate of </w:t>
      </w:r>
      <w:proofErr w:type="spellStart"/>
      <w:r w:rsidRPr="005F635C">
        <w:rPr>
          <w:rFonts w:ascii="Times New Roman" w:eastAsia="Times New Roman" w:hAnsi="Times New Roman" w:cs="Times New Roman"/>
          <w:color w:val="000000"/>
          <w:sz w:val="24"/>
          <w:szCs w:val="24"/>
        </w:rPr>
        <w:t>t</w:t>
      </w:r>
      <w:r w:rsidRPr="005F635C">
        <w:rPr>
          <w:rFonts w:ascii="Times New Roman" w:eastAsia="Times New Roman" w:hAnsi="Times New Roman" w:cs="Times New Roman"/>
          <w:color w:val="000000"/>
          <w:sz w:val="24"/>
          <w:szCs w:val="24"/>
          <w:vertAlign w:val="subscript"/>
        </w:rPr>
        <w:t>L</w:t>
      </w:r>
      <w:proofErr w:type="spellEnd"/>
      <w:r w:rsidRPr="005F635C">
        <w:rPr>
          <w:rFonts w:ascii="Times New Roman" w:eastAsia="Times New Roman" w:hAnsi="Times New Roman" w:cs="Times New Roman"/>
          <w:color w:val="000000"/>
          <w:sz w:val="24"/>
          <w:szCs w:val="24"/>
        </w:rPr>
        <w:t> as T</w:t>
      </w:r>
      <w:r w:rsidRPr="005F635C">
        <w:rPr>
          <w:rFonts w:ascii="Times New Roman" w:eastAsia="Times New Roman" w:hAnsi="Times New Roman" w:cs="Times New Roman"/>
          <w:color w:val="000000"/>
          <w:sz w:val="24"/>
          <w:szCs w:val="24"/>
          <w:vertAlign w:val="subscript"/>
        </w:rPr>
        <w:t>1</w:t>
      </w:r>
      <w:r w:rsidRPr="005F635C">
        <w:rPr>
          <w:rFonts w:ascii="Times New Roman" w:eastAsia="Times New Roman" w:hAnsi="Times New Roman" w:cs="Times New Roman"/>
          <w:color w:val="000000"/>
          <w:sz w:val="24"/>
          <w:szCs w:val="24"/>
        </w:rPr>
        <w:t>, Then </w:t>
      </w:r>
      <w:r w:rsidRPr="005F635C">
        <w:rPr>
          <w:rFonts w:ascii="Times New Roman" w:eastAsia="Times New Roman" w:hAnsi="Times New Roman" w:cs="Times New Roman"/>
          <w:noProof/>
          <w:color w:val="000000"/>
          <w:sz w:val="24"/>
          <w:szCs w:val="24"/>
        </w:rPr>
        <w:drawing>
          <wp:inline distT="0" distB="0" distL="0" distR="0" wp14:anchorId="3A39C222" wp14:editId="3118D8D0">
            <wp:extent cx="891540" cy="4114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1540" cy="411480"/>
                    </a:xfrm>
                    <a:prstGeom prst="rect">
                      <a:avLst/>
                    </a:prstGeom>
                    <a:noFill/>
                    <a:ln>
                      <a:noFill/>
                    </a:ln>
                  </pic:spPr>
                </pic:pic>
              </a:graphicData>
            </a:graphic>
          </wp:inline>
        </w:drawing>
      </w:r>
    </w:p>
    <w:p w14:paraId="63BAB3AB" w14:textId="77777777" w:rsidR="005F635C" w:rsidRPr="005F635C" w:rsidRDefault="005F635C" w:rsidP="005F635C">
      <w:pPr>
        <w:numPr>
          <w:ilvl w:val="0"/>
          <w:numId w:val="4"/>
        </w:numPr>
        <w:shd w:val="clear" w:color="auto" w:fill="FAFAFA"/>
        <w:spacing w:line="240" w:lineRule="auto"/>
        <w:ind w:right="480"/>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xml:space="preserve">Compute a revised estimate of </w:t>
      </w:r>
      <w:proofErr w:type="spellStart"/>
      <w:r w:rsidRPr="005F635C">
        <w:rPr>
          <w:rFonts w:ascii="Times New Roman" w:eastAsia="Times New Roman" w:hAnsi="Times New Roman" w:cs="Times New Roman"/>
          <w:color w:val="000000"/>
          <w:sz w:val="24"/>
          <w:szCs w:val="24"/>
        </w:rPr>
        <w:t>t</w:t>
      </w:r>
      <w:r w:rsidRPr="005F635C">
        <w:rPr>
          <w:rFonts w:ascii="Times New Roman" w:eastAsia="Times New Roman" w:hAnsi="Times New Roman" w:cs="Times New Roman"/>
          <w:color w:val="000000"/>
          <w:sz w:val="24"/>
          <w:szCs w:val="24"/>
          <w:vertAlign w:val="subscript"/>
        </w:rPr>
        <w:t>L</w:t>
      </w:r>
      <w:proofErr w:type="spellEnd"/>
      <w:r w:rsidRPr="005F635C">
        <w:rPr>
          <w:rFonts w:ascii="Times New Roman" w:eastAsia="Times New Roman" w:hAnsi="Times New Roman" w:cs="Times New Roman"/>
          <w:color w:val="000000"/>
          <w:sz w:val="24"/>
          <w:szCs w:val="24"/>
        </w:rPr>
        <w:t> (say T</w:t>
      </w:r>
      <w:r w:rsidRPr="005F635C">
        <w:rPr>
          <w:rFonts w:ascii="Times New Roman" w:eastAsia="Times New Roman" w:hAnsi="Times New Roman" w:cs="Times New Roman"/>
          <w:color w:val="000000"/>
          <w:sz w:val="24"/>
          <w:szCs w:val="24"/>
          <w:vertAlign w:val="subscript"/>
        </w:rPr>
        <w:t>2</w:t>
      </w:r>
      <w:r w:rsidRPr="005F635C">
        <w:rPr>
          <w:rFonts w:ascii="Times New Roman" w:eastAsia="Times New Roman" w:hAnsi="Times New Roman" w:cs="Times New Roman"/>
          <w:color w:val="000000"/>
          <w:sz w:val="24"/>
          <w:szCs w:val="24"/>
        </w:rPr>
        <w:t>) as,</w:t>
      </w:r>
    </w:p>
    <w:p w14:paraId="0C8B92A6" w14:textId="00394446"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t>
      </w:r>
      <w:r w:rsidRPr="005F635C">
        <w:rPr>
          <w:rFonts w:ascii="Times New Roman" w:eastAsia="Times New Roman" w:hAnsi="Times New Roman" w:cs="Times New Roman"/>
          <w:noProof/>
          <w:color w:val="000000"/>
          <w:sz w:val="24"/>
          <w:szCs w:val="24"/>
        </w:rPr>
        <w:drawing>
          <wp:inline distT="0" distB="0" distL="0" distR="0" wp14:anchorId="54D97781" wp14:editId="25210E96">
            <wp:extent cx="2735580" cy="6019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5580" cy="601980"/>
                    </a:xfrm>
                    <a:prstGeom prst="rect">
                      <a:avLst/>
                    </a:prstGeom>
                    <a:noFill/>
                    <a:ln>
                      <a:noFill/>
                    </a:ln>
                  </pic:spPr>
                </pic:pic>
              </a:graphicData>
            </a:graphic>
          </wp:inline>
        </w:drawing>
      </w:r>
      <w:r w:rsidRPr="005F635C">
        <w:rPr>
          <w:rFonts w:ascii="Times New Roman" w:eastAsia="Times New Roman" w:hAnsi="Times New Roman" w:cs="Times New Roman"/>
          <w:color w:val="000000"/>
          <w:sz w:val="24"/>
          <w:szCs w:val="24"/>
        </w:rPr>
        <w:t>   (31.16)</w:t>
      </w:r>
    </w:p>
    <w:p w14:paraId="61859084"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lastRenderedPageBreak/>
        <w:t> </w:t>
      </w:r>
    </w:p>
    <w:p w14:paraId="5C060A38" w14:textId="77777777" w:rsidR="005F635C" w:rsidRPr="005F635C" w:rsidRDefault="005F635C" w:rsidP="005F635C">
      <w:pPr>
        <w:numPr>
          <w:ilvl w:val="0"/>
          <w:numId w:val="5"/>
        </w:numPr>
        <w:shd w:val="clear" w:color="auto" w:fill="FAFAFA"/>
        <w:spacing w:line="240" w:lineRule="auto"/>
        <w:ind w:right="480"/>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xml:space="preserve">Compare the initial and </w:t>
      </w:r>
      <w:proofErr w:type="gramStart"/>
      <w:r w:rsidRPr="005F635C">
        <w:rPr>
          <w:rFonts w:ascii="Times New Roman" w:eastAsia="Times New Roman" w:hAnsi="Times New Roman" w:cs="Times New Roman"/>
          <w:color w:val="000000"/>
          <w:sz w:val="24"/>
          <w:szCs w:val="24"/>
        </w:rPr>
        <w:t>revised  of</w:t>
      </w:r>
      <w:proofErr w:type="gramEnd"/>
      <w:r w:rsidRPr="005F635C">
        <w:rPr>
          <w:rFonts w:ascii="Times New Roman" w:eastAsia="Times New Roman" w:hAnsi="Times New Roman" w:cs="Times New Roman"/>
          <w:color w:val="000000"/>
          <w:sz w:val="24"/>
          <w:szCs w:val="24"/>
        </w:rPr>
        <w:t xml:space="preserve"> . If they are within about 0.5 minutes or less, the analysis proceeds to step 4. If they are not equal, let T</w:t>
      </w:r>
      <w:r w:rsidRPr="005F635C">
        <w:rPr>
          <w:rFonts w:ascii="Times New Roman" w:eastAsia="Times New Roman" w:hAnsi="Times New Roman" w:cs="Times New Roman"/>
          <w:color w:val="000000"/>
          <w:sz w:val="24"/>
          <w:szCs w:val="24"/>
          <w:vertAlign w:val="subscript"/>
        </w:rPr>
        <w:t>1</w:t>
      </w:r>
      <w:r w:rsidRPr="005F635C">
        <w:rPr>
          <w:rFonts w:ascii="Times New Roman" w:eastAsia="Times New Roman" w:hAnsi="Times New Roman" w:cs="Times New Roman"/>
          <w:color w:val="000000"/>
          <w:sz w:val="24"/>
          <w:szCs w:val="24"/>
        </w:rPr>
        <w:t> = T</w:t>
      </w:r>
      <w:r w:rsidRPr="005F635C">
        <w:rPr>
          <w:rFonts w:ascii="Times New Roman" w:eastAsia="Times New Roman" w:hAnsi="Times New Roman" w:cs="Times New Roman"/>
          <w:color w:val="000000"/>
          <w:sz w:val="24"/>
          <w:szCs w:val="24"/>
          <w:vertAlign w:val="subscript"/>
        </w:rPr>
        <w:t>2</w:t>
      </w:r>
      <w:r w:rsidRPr="005F635C">
        <w:rPr>
          <w:rFonts w:ascii="Times New Roman" w:eastAsia="Times New Roman" w:hAnsi="Times New Roman" w:cs="Times New Roman"/>
          <w:color w:val="000000"/>
          <w:sz w:val="24"/>
          <w:szCs w:val="24"/>
        </w:rPr>
        <w:t xml:space="preserve"> and repeat steps b through c. It should be noted that if the inflow is insufficient to complete the advance phase in about 24 hours, the value of   is too small or the value of L is too </w:t>
      </w:r>
      <w:proofErr w:type="gramStart"/>
      <w:r w:rsidRPr="005F635C">
        <w:rPr>
          <w:rFonts w:ascii="Times New Roman" w:eastAsia="Times New Roman" w:hAnsi="Times New Roman" w:cs="Times New Roman"/>
          <w:color w:val="000000"/>
          <w:sz w:val="24"/>
          <w:szCs w:val="24"/>
        </w:rPr>
        <w:t>large</w:t>
      </w:r>
      <w:proofErr w:type="gramEnd"/>
      <w:r w:rsidRPr="005F635C">
        <w:rPr>
          <w:rFonts w:ascii="Times New Roman" w:eastAsia="Times New Roman" w:hAnsi="Times New Roman" w:cs="Times New Roman"/>
          <w:color w:val="000000"/>
          <w:sz w:val="24"/>
          <w:szCs w:val="24"/>
        </w:rPr>
        <w:t xml:space="preserve"> and the design process should be restarted with revised values. This can be used to evaluate the feasibility of a flow value and to find the inflow.</w:t>
      </w:r>
    </w:p>
    <w:p w14:paraId="6EC2E041" w14:textId="77777777" w:rsidR="005F635C" w:rsidRPr="005F635C" w:rsidRDefault="005F635C" w:rsidP="005F635C">
      <w:pPr>
        <w:shd w:val="clear" w:color="auto" w:fill="FAFAFA"/>
        <w:spacing w:after="240" w:line="240" w:lineRule="auto"/>
        <w:jc w:val="left"/>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xml:space="preserve">5.     Compute the time of advance to the field </w:t>
      </w:r>
      <w:proofErr w:type="gramStart"/>
      <w:r w:rsidRPr="005F635C">
        <w:rPr>
          <w:rFonts w:ascii="Times New Roman" w:eastAsia="Times New Roman" w:hAnsi="Times New Roman" w:cs="Times New Roman"/>
          <w:color w:val="000000"/>
          <w:sz w:val="24"/>
          <w:szCs w:val="24"/>
        </w:rPr>
        <w:t>midpoint ,</w:t>
      </w:r>
      <w:proofErr w:type="gramEnd"/>
      <w:r w:rsidRPr="005F635C">
        <w:rPr>
          <w:rFonts w:ascii="Times New Roman" w:eastAsia="Times New Roman" w:hAnsi="Times New Roman" w:cs="Times New Roman"/>
          <w:color w:val="000000"/>
          <w:sz w:val="24"/>
          <w:szCs w:val="24"/>
        </w:rPr>
        <w:t xml:space="preserve"> using the same procedure as outlined in Step 4.</w:t>
      </w:r>
    </w:p>
    <w:p w14:paraId="45221C9E" w14:textId="77777777" w:rsidR="005F635C" w:rsidRPr="005F635C" w:rsidRDefault="005F635C" w:rsidP="005F635C">
      <w:pPr>
        <w:numPr>
          <w:ilvl w:val="0"/>
          <w:numId w:val="6"/>
        </w:numPr>
        <w:shd w:val="clear" w:color="auto" w:fill="FAFAFA"/>
        <w:spacing w:after="240" w:line="240" w:lineRule="auto"/>
        <w:ind w:right="480"/>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xml:space="preserve">The half-length (0.5L) is substituted for ‘L’ and </w:t>
      </w:r>
      <w:proofErr w:type="gramStart"/>
      <w:r w:rsidRPr="005F635C">
        <w:rPr>
          <w:rFonts w:ascii="Times New Roman" w:eastAsia="Times New Roman" w:hAnsi="Times New Roman" w:cs="Times New Roman"/>
          <w:color w:val="000000"/>
          <w:sz w:val="24"/>
          <w:szCs w:val="24"/>
        </w:rPr>
        <w:t>‘ ’</w:t>
      </w:r>
      <w:proofErr w:type="gramEnd"/>
      <w:r w:rsidRPr="005F635C">
        <w:rPr>
          <w:rFonts w:ascii="Times New Roman" w:eastAsia="Times New Roman" w:hAnsi="Times New Roman" w:cs="Times New Roman"/>
          <w:color w:val="000000"/>
          <w:sz w:val="24"/>
          <w:szCs w:val="24"/>
        </w:rPr>
        <w:t xml:space="preserve"> for ‘ ’.</w:t>
      </w:r>
    </w:p>
    <w:p w14:paraId="48B0AEBE" w14:textId="77777777" w:rsidR="005F635C" w:rsidRPr="005F635C" w:rsidRDefault="005F635C" w:rsidP="005F635C">
      <w:pPr>
        <w:numPr>
          <w:ilvl w:val="0"/>
          <w:numId w:val="6"/>
        </w:numPr>
        <w:shd w:val="clear" w:color="auto" w:fill="FAFAFA"/>
        <w:spacing w:line="240" w:lineRule="auto"/>
        <w:ind w:right="480"/>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Volume balance Eq. is used with half length (0.5L) to find an appropriate value of</w:t>
      </w:r>
    </w:p>
    <w:p w14:paraId="3D2C8498" w14:textId="77777777" w:rsidR="005F635C" w:rsidRPr="005F635C" w:rsidRDefault="005F635C" w:rsidP="005F635C">
      <w:pPr>
        <w:shd w:val="clear" w:color="auto" w:fill="FAFAFA"/>
        <w:spacing w:after="240" w:line="240" w:lineRule="auto"/>
        <w:jc w:val="left"/>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xml:space="preserve">6.     Compute a revised estimate of ‘r’ </w:t>
      </w:r>
      <w:proofErr w:type="gramStart"/>
      <w:r w:rsidRPr="005F635C">
        <w:rPr>
          <w:rFonts w:ascii="Times New Roman" w:eastAsia="Times New Roman" w:hAnsi="Times New Roman" w:cs="Times New Roman"/>
          <w:color w:val="000000"/>
          <w:sz w:val="24"/>
          <w:szCs w:val="24"/>
        </w:rPr>
        <w:t>say</w:t>
      </w:r>
      <w:proofErr w:type="gramEnd"/>
    </w:p>
    <w:p w14:paraId="6FE77F53" w14:textId="58096844"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t>
      </w:r>
      <w:r w:rsidRPr="005F635C">
        <w:rPr>
          <w:rFonts w:ascii="Times New Roman" w:eastAsia="Times New Roman" w:hAnsi="Times New Roman" w:cs="Times New Roman"/>
          <w:noProof/>
          <w:color w:val="000000"/>
          <w:sz w:val="24"/>
          <w:szCs w:val="24"/>
        </w:rPr>
        <w:drawing>
          <wp:inline distT="0" distB="0" distL="0" distR="0" wp14:anchorId="35CA71F2" wp14:editId="22F2CF5A">
            <wp:extent cx="960120" cy="5257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0120" cy="525780"/>
                    </a:xfrm>
                    <a:prstGeom prst="rect">
                      <a:avLst/>
                    </a:prstGeom>
                    <a:noFill/>
                    <a:ln>
                      <a:noFill/>
                    </a:ln>
                  </pic:spPr>
                </pic:pic>
              </a:graphicData>
            </a:graphic>
          </wp:inline>
        </w:drawing>
      </w:r>
      <w:r w:rsidRPr="005F635C">
        <w:rPr>
          <w:rFonts w:ascii="Times New Roman" w:eastAsia="Times New Roman" w:hAnsi="Times New Roman" w:cs="Times New Roman"/>
          <w:color w:val="000000"/>
          <w:sz w:val="24"/>
          <w:szCs w:val="24"/>
        </w:rPr>
        <w:t>         (31.17)</w:t>
      </w:r>
    </w:p>
    <w:p w14:paraId="1F0C97A1"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t>
      </w:r>
    </w:p>
    <w:p w14:paraId="4121B45C" w14:textId="77777777" w:rsidR="005F635C" w:rsidRPr="005F635C" w:rsidRDefault="005F635C" w:rsidP="005F635C">
      <w:pPr>
        <w:shd w:val="clear" w:color="auto" w:fill="FAFAFA"/>
        <w:spacing w:after="240" w:line="240" w:lineRule="auto"/>
        <w:jc w:val="left"/>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xml:space="preserve">7.     Compare the initial </w:t>
      </w:r>
      <w:proofErr w:type="gramStart"/>
      <w:r w:rsidRPr="005F635C">
        <w:rPr>
          <w:rFonts w:ascii="Times New Roman" w:eastAsia="Times New Roman" w:hAnsi="Times New Roman" w:cs="Times New Roman"/>
          <w:color w:val="000000"/>
          <w:sz w:val="24"/>
          <w:szCs w:val="24"/>
        </w:rPr>
        <w:t>estimate  with</w:t>
      </w:r>
      <w:proofErr w:type="gramEnd"/>
      <w:r w:rsidRPr="005F635C">
        <w:rPr>
          <w:rFonts w:ascii="Times New Roman" w:eastAsia="Times New Roman" w:hAnsi="Times New Roman" w:cs="Times New Roman"/>
          <w:color w:val="000000"/>
          <w:sz w:val="24"/>
          <w:szCs w:val="24"/>
        </w:rPr>
        <w:t xml:space="preserve"> the revised estimate</w:t>
      </w:r>
    </w:p>
    <w:p w14:paraId="45110217" w14:textId="77777777" w:rsidR="005F635C" w:rsidRPr="005F635C" w:rsidRDefault="005F635C" w:rsidP="005F635C">
      <w:pPr>
        <w:numPr>
          <w:ilvl w:val="0"/>
          <w:numId w:val="7"/>
        </w:numPr>
        <w:shd w:val="clear" w:color="auto" w:fill="FAFAFA"/>
        <w:spacing w:after="240" w:line="240" w:lineRule="auto"/>
        <w:ind w:right="480"/>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xml:space="preserve">If the difference between the two values is less than 0.0001 (error criterion), the procedure for </w:t>
      </w:r>
      <w:proofErr w:type="gramStart"/>
      <w:r w:rsidRPr="005F635C">
        <w:rPr>
          <w:rFonts w:ascii="Times New Roman" w:eastAsia="Times New Roman" w:hAnsi="Times New Roman" w:cs="Times New Roman"/>
          <w:color w:val="000000"/>
          <w:sz w:val="24"/>
          <w:szCs w:val="24"/>
        </w:rPr>
        <w:t>finding  is</w:t>
      </w:r>
      <w:proofErr w:type="gramEnd"/>
      <w:r w:rsidRPr="005F635C">
        <w:rPr>
          <w:rFonts w:ascii="Times New Roman" w:eastAsia="Times New Roman" w:hAnsi="Times New Roman" w:cs="Times New Roman"/>
          <w:color w:val="000000"/>
          <w:sz w:val="24"/>
          <w:szCs w:val="24"/>
        </w:rPr>
        <w:t xml:space="preserve"> concluded.</w:t>
      </w:r>
    </w:p>
    <w:p w14:paraId="388A0FF0" w14:textId="77777777" w:rsidR="005F635C" w:rsidRPr="005F635C" w:rsidRDefault="005F635C" w:rsidP="005F635C">
      <w:pPr>
        <w:numPr>
          <w:ilvl w:val="0"/>
          <w:numId w:val="7"/>
        </w:numPr>
        <w:shd w:val="clear" w:color="auto" w:fill="FAFAFA"/>
        <w:spacing w:line="240" w:lineRule="auto"/>
        <w:ind w:right="480"/>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xml:space="preserve">If not </w:t>
      </w:r>
      <w:proofErr w:type="gramStart"/>
      <w:r w:rsidRPr="005F635C">
        <w:rPr>
          <w:rFonts w:ascii="Times New Roman" w:eastAsia="Times New Roman" w:hAnsi="Times New Roman" w:cs="Times New Roman"/>
          <w:color w:val="000000"/>
          <w:sz w:val="24"/>
          <w:szCs w:val="24"/>
        </w:rPr>
        <w:t>then  is</w:t>
      </w:r>
      <w:proofErr w:type="gramEnd"/>
      <w:r w:rsidRPr="005F635C">
        <w:rPr>
          <w:rFonts w:ascii="Times New Roman" w:eastAsia="Times New Roman" w:hAnsi="Times New Roman" w:cs="Times New Roman"/>
          <w:color w:val="000000"/>
          <w:sz w:val="24"/>
          <w:szCs w:val="24"/>
        </w:rPr>
        <w:t xml:space="preserve"> replaced with  and steps 3-6 are repeated until the prescribed error criterion is satisfied.</w:t>
      </w:r>
    </w:p>
    <w:p w14:paraId="23922D07"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b/>
          <w:bCs/>
          <w:color w:val="000000"/>
          <w:sz w:val="24"/>
          <w:szCs w:val="24"/>
        </w:rPr>
        <w:t>31.4 Intake Opportunity Time Determination</w:t>
      </w:r>
    </w:p>
    <w:p w14:paraId="39D619EB"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xml:space="preserve">The basic mathematical model of infiltration utilized in the intake opportunity time determination is the </w:t>
      </w:r>
      <w:proofErr w:type="spellStart"/>
      <w:r w:rsidRPr="005F635C">
        <w:rPr>
          <w:rFonts w:ascii="Times New Roman" w:eastAsia="Times New Roman" w:hAnsi="Times New Roman" w:cs="Times New Roman"/>
          <w:color w:val="000000"/>
          <w:sz w:val="24"/>
          <w:szCs w:val="24"/>
        </w:rPr>
        <w:t>Kostiakov</w:t>
      </w:r>
      <w:proofErr w:type="spellEnd"/>
      <w:r w:rsidRPr="005F635C">
        <w:rPr>
          <w:rFonts w:ascii="Times New Roman" w:eastAsia="Times New Roman" w:hAnsi="Times New Roman" w:cs="Times New Roman"/>
          <w:color w:val="000000"/>
          <w:sz w:val="24"/>
          <w:szCs w:val="24"/>
        </w:rPr>
        <w:t>- Lewis relation:</w:t>
      </w:r>
    </w:p>
    <w:p w14:paraId="65AD24EF" w14:textId="09FD4965"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noProof/>
          <w:color w:val="000000"/>
          <w:sz w:val="24"/>
          <w:szCs w:val="24"/>
        </w:rPr>
        <w:drawing>
          <wp:inline distT="0" distB="0" distL="0" distR="0" wp14:anchorId="328221D6" wp14:editId="2120FFAD">
            <wp:extent cx="1112520"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12520" cy="304800"/>
                    </a:xfrm>
                    <a:prstGeom prst="rect">
                      <a:avLst/>
                    </a:prstGeom>
                    <a:noFill/>
                    <a:ln>
                      <a:noFill/>
                    </a:ln>
                  </pic:spPr>
                </pic:pic>
              </a:graphicData>
            </a:graphic>
          </wp:inline>
        </w:drawing>
      </w:r>
      <w:r w:rsidRPr="005F635C">
        <w:rPr>
          <w:rFonts w:ascii="Times New Roman" w:eastAsia="Times New Roman" w:hAnsi="Times New Roman" w:cs="Times New Roman"/>
          <w:color w:val="000000"/>
          <w:sz w:val="24"/>
          <w:szCs w:val="24"/>
        </w:rPr>
        <w:t>                       (31.18)</w:t>
      </w:r>
    </w:p>
    <w:p w14:paraId="3E6ED97D"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t>
      </w:r>
    </w:p>
    <w:p w14:paraId="3D9A6322"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proofErr w:type="gramStart"/>
      <w:r w:rsidRPr="005F635C">
        <w:rPr>
          <w:rFonts w:ascii="Times New Roman" w:eastAsia="Times New Roman" w:hAnsi="Times New Roman" w:cs="Times New Roman"/>
          <w:color w:val="000000"/>
          <w:sz w:val="24"/>
          <w:szCs w:val="24"/>
        </w:rPr>
        <w:t>Where,   </w:t>
      </w:r>
      <w:proofErr w:type="gramEnd"/>
      <w:r w:rsidRPr="005F635C">
        <w:rPr>
          <w:rFonts w:ascii="Times New Roman" w:eastAsia="Times New Roman" w:hAnsi="Times New Roman" w:cs="Times New Roman"/>
          <w:color w:val="000000"/>
          <w:sz w:val="24"/>
          <w:szCs w:val="24"/>
        </w:rPr>
        <w:t>      Z- required infiltrated volume per unit length, m³/m</w:t>
      </w:r>
    </w:p>
    <w:p w14:paraId="66D9D735"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(per furrow or per unit   width are implied)</w:t>
      </w:r>
    </w:p>
    <w:p w14:paraId="4E21ED83"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t- The design intake opportunity time, minute</w:t>
      </w:r>
    </w:p>
    <w:p w14:paraId="06A18B97"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a -The constant exponent</w:t>
      </w:r>
    </w:p>
    <w:p w14:paraId="7E74E0E4"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lastRenderedPageBreak/>
        <w:t> k - The constant coefficient, m</w:t>
      </w:r>
      <w:r w:rsidRPr="005F635C">
        <w:rPr>
          <w:rFonts w:ascii="Times New Roman" w:eastAsia="Times New Roman" w:hAnsi="Times New Roman" w:cs="Times New Roman"/>
          <w:color w:val="000000"/>
          <w:sz w:val="24"/>
          <w:szCs w:val="24"/>
          <w:vertAlign w:val="superscript"/>
        </w:rPr>
        <w:t>3</w:t>
      </w:r>
      <w:r w:rsidRPr="005F635C">
        <w:rPr>
          <w:rFonts w:ascii="Times New Roman" w:eastAsia="Times New Roman" w:hAnsi="Times New Roman" w:cs="Times New Roman"/>
          <w:color w:val="000000"/>
          <w:sz w:val="24"/>
          <w:szCs w:val="24"/>
        </w:rPr>
        <w:t>/min</w:t>
      </w:r>
      <w:r w:rsidRPr="005F635C">
        <w:rPr>
          <w:rFonts w:ascii="Times New Roman" w:eastAsia="Times New Roman" w:hAnsi="Times New Roman" w:cs="Times New Roman"/>
          <w:color w:val="000000"/>
          <w:sz w:val="24"/>
          <w:szCs w:val="24"/>
          <w:vertAlign w:val="superscript"/>
        </w:rPr>
        <w:t>a</w:t>
      </w:r>
      <w:r w:rsidRPr="005F635C">
        <w:rPr>
          <w:rFonts w:ascii="Times New Roman" w:eastAsia="Times New Roman" w:hAnsi="Times New Roman" w:cs="Times New Roman"/>
          <w:color w:val="000000"/>
          <w:sz w:val="24"/>
          <w:szCs w:val="24"/>
        </w:rPr>
        <w:t>/m of length</w:t>
      </w:r>
    </w:p>
    <w:p w14:paraId="64E47E24"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proofErr w:type="spellStart"/>
      <w:r w:rsidRPr="005F635C">
        <w:rPr>
          <w:rFonts w:ascii="Times New Roman" w:eastAsia="Times New Roman" w:hAnsi="Times New Roman" w:cs="Times New Roman"/>
          <w:color w:val="000000"/>
          <w:sz w:val="24"/>
          <w:szCs w:val="24"/>
        </w:rPr>
        <w:t>f</w:t>
      </w:r>
      <w:r w:rsidRPr="005F635C">
        <w:rPr>
          <w:rFonts w:ascii="Times New Roman" w:eastAsia="Times New Roman" w:hAnsi="Times New Roman" w:cs="Times New Roman"/>
          <w:color w:val="000000"/>
          <w:sz w:val="24"/>
          <w:szCs w:val="24"/>
          <w:vertAlign w:val="subscript"/>
        </w:rPr>
        <w:t>o</w:t>
      </w:r>
      <w:proofErr w:type="spellEnd"/>
      <w:r w:rsidRPr="005F635C">
        <w:rPr>
          <w:rFonts w:ascii="Times New Roman" w:eastAsia="Times New Roman" w:hAnsi="Times New Roman" w:cs="Times New Roman"/>
          <w:color w:val="000000"/>
          <w:sz w:val="24"/>
          <w:szCs w:val="24"/>
        </w:rPr>
        <w:t> - the basic intake rate, m</w:t>
      </w:r>
      <w:r w:rsidRPr="005F635C">
        <w:rPr>
          <w:rFonts w:ascii="Times New Roman" w:eastAsia="Times New Roman" w:hAnsi="Times New Roman" w:cs="Times New Roman"/>
          <w:color w:val="000000"/>
          <w:sz w:val="24"/>
          <w:szCs w:val="24"/>
          <w:vertAlign w:val="superscript"/>
        </w:rPr>
        <w:t>3</w:t>
      </w:r>
      <w:r w:rsidRPr="005F635C">
        <w:rPr>
          <w:rFonts w:ascii="Times New Roman" w:eastAsia="Times New Roman" w:hAnsi="Times New Roman" w:cs="Times New Roman"/>
          <w:color w:val="000000"/>
          <w:sz w:val="24"/>
          <w:szCs w:val="24"/>
        </w:rPr>
        <w:t>/min/m of length</w:t>
      </w:r>
    </w:p>
    <w:p w14:paraId="2CC819E6"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t>
      </w:r>
    </w:p>
    <w:p w14:paraId="139658D6"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In order to express intake as a depth of application, </w:t>
      </w:r>
      <w:proofErr w:type="spellStart"/>
      <w:r w:rsidRPr="005F635C">
        <w:rPr>
          <w:rFonts w:ascii="Times New Roman" w:eastAsia="Times New Roman" w:hAnsi="Times New Roman" w:cs="Times New Roman"/>
          <w:color w:val="000000"/>
          <w:sz w:val="24"/>
          <w:szCs w:val="24"/>
        </w:rPr>
        <w:t>Zmust</w:t>
      </w:r>
      <w:proofErr w:type="spellEnd"/>
      <w:r w:rsidRPr="005F635C">
        <w:rPr>
          <w:rFonts w:ascii="Times New Roman" w:eastAsia="Times New Roman" w:hAnsi="Times New Roman" w:cs="Times New Roman"/>
          <w:color w:val="000000"/>
          <w:sz w:val="24"/>
          <w:szCs w:val="24"/>
        </w:rPr>
        <w:t xml:space="preserve"> be divided by the unit width. For furrows, the unit width is the furrow spacing, w, while for borders and basins it is 1.0. Values of k, a, </w:t>
      </w:r>
      <w:proofErr w:type="spellStart"/>
      <w:r w:rsidRPr="005F635C">
        <w:rPr>
          <w:rFonts w:ascii="Times New Roman" w:eastAsia="Times New Roman" w:hAnsi="Times New Roman" w:cs="Times New Roman"/>
          <w:color w:val="000000"/>
          <w:sz w:val="24"/>
          <w:szCs w:val="24"/>
        </w:rPr>
        <w:t>f</w:t>
      </w:r>
      <w:r w:rsidRPr="005F635C">
        <w:rPr>
          <w:rFonts w:ascii="Times New Roman" w:eastAsia="Times New Roman" w:hAnsi="Times New Roman" w:cs="Times New Roman"/>
          <w:color w:val="000000"/>
          <w:sz w:val="24"/>
          <w:szCs w:val="24"/>
          <w:vertAlign w:val="subscript"/>
        </w:rPr>
        <w:t>o</w:t>
      </w:r>
      <w:proofErr w:type="spellEnd"/>
      <w:r w:rsidRPr="005F635C">
        <w:rPr>
          <w:rFonts w:ascii="Times New Roman" w:eastAsia="Times New Roman" w:hAnsi="Times New Roman" w:cs="Times New Roman"/>
          <w:color w:val="000000"/>
          <w:sz w:val="24"/>
          <w:szCs w:val="24"/>
        </w:rPr>
        <w:t> and w along with the volume per unit length required to refill the root zone, </w:t>
      </w:r>
      <w:proofErr w:type="spellStart"/>
      <w:r w:rsidRPr="005F635C">
        <w:rPr>
          <w:rFonts w:ascii="Times New Roman" w:eastAsia="Times New Roman" w:hAnsi="Times New Roman" w:cs="Times New Roman"/>
          <w:color w:val="000000"/>
          <w:sz w:val="24"/>
          <w:szCs w:val="24"/>
        </w:rPr>
        <w:t>Z</w:t>
      </w:r>
      <w:r w:rsidRPr="005F635C">
        <w:rPr>
          <w:rFonts w:ascii="Times New Roman" w:eastAsia="Times New Roman" w:hAnsi="Times New Roman" w:cs="Times New Roman"/>
          <w:color w:val="000000"/>
          <w:sz w:val="24"/>
          <w:szCs w:val="24"/>
          <w:vertAlign w:val="subscript"/>
        </w:rPr>
        <w:t>req</w:t>
      </w:r>
      <w:proofErr w:type="spellEnd"/>
      <w:r w:rsidRPr="005F635C">
        <w:rPr>
          <w:rFonts w:ascii="Times New Roman" w:eastAsia="Times New Roman" w:hAnsi="Times New Roman" w:cs="Times New Roman"/>
          <w:color w:val="000000"/>
          <w:sz w:val="24"/>
          <w:szCs w:val="24"/>
        </w:rPr>
        <w:t>, are design input data.</w:t>
      </w:r>
    </w:p>
    <w:p w14:paraId="09DAB9C6"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t>
      </w:r>
    </w:p>
    <w:p w14:paraId="2715A4F7"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xml:space="preserve">The volume balance design procedure requires that the intake opportunity time associated </w:t>
      </w:r>
      <w:proofErr w:type="gramStart"/>
      <w:r w:rsidRPr="005F635C">
        <w:rPr>
          <w:rFonts w:ascii="Times New Roman" w:eastAsia="Times New Roman" w:hAnsi="Times New Roman" w:cs="Times New Roman"/>
          <w:color w:val="000000"/>
          <w:sz w:val="24"/>
          <w:szCs w:val="24"/>
        </w:rPr>
        <w:t>with  be</w:t>
      </w:r>
      <w:proofErr w:type="gramEnd"/>
      <w:r w:rsidRPr="005F635C">
        <w:rPr>
          <w:rFonts w:ascii="Times New Roman" w:eastAsia="Times New Roman" w:hAnsi="Times New Roman" w:cs="Times New Roman"/>
          <w:color w:val="000000"/>
          <w:sz w:val="24"/>
          <w:szCs w:val="24"/>
        </w:rPr>
        <w:t xml:space="preserve"> known. </w:t>
      </w:r>
      <w:proofErr w:type="gramStart"/>
      <w:r w:rsidRPr="005F635C">
        <w:rPr>
          <w:rFonts w:ascii="Times New Roman" w:eastAsia="Times New Roman" w:hAnsi="Times New Roman" w:cs="Times New Roman"/>
          <w:color w:val="000000"/>
          <w:sz w:val="24"/>
          <w:szCs w:val="24"/>
        </w:rPr>
        <w:t>This time,</w:t>
      </w:r>
      <w:proofErr w:type="gramEnd"/>
      <w:r w:rsidRPr="005F635C">
        <w:rPr>
          <w:rFonts w:ascii="Times New Roman" w:eastAsia="Times New Roman" w:hAnsi="Times New Roman" w:cs="Times New Roman"/>
          <w:color w:val="000000"/>
          <w:sz w:val="24"/>
          <w:szCs w:val="24"/>
        </w:rPr>
        <w:t xml:space="preserve"> represented by can be obtained from modified </w:t>
      </w:r>
      <w:proofErr w:type="spellStart"/>
      <w:r w:rsidRPr="005F635C">
        <w:rPr>
          <w:rFonts w:ascii="Times New Roman" w:eastAsia="Times New Roman" w:hAnsi="Times New Roman" w:cs="Times New Roman"/>
          <w:color w:val="000000"/>
          <w:sz w:val="24"/>
          <w:szCs w:val="24"/>
        </w:rPr>
        <w:t>Kostiakov</w:t>
      </w:r>
      <w:proofErr w:type="spellEnd"/>
      <w:r w:rsidRPr="005F635C">
        <w:rPr>
          <w:rFonts w:ascii="Times New Roman" w:eastAsia="Times New Roman" w:hAnsi="Times New Roman" w:cs="Times New Roman"/>
          <w:color w:val="000000"/>
          <w:sz w:val="24"/>
          <w:szCs w:val="24"/>
        </w:rPr>
        <w:t xml:space="preserve"> Eq. using the Newton-Raphson procedure.</w:t>
      </w:r>
    </w:p>
    <w:p w14:paraId="04666EE0"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t>
      </w:r>
    </w:p>
    <w:p w14:paraId="68B8445D"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A step by step procedure for the calculation of intake opportunity time is given below:</w:t>
      </w:r>
    </w:p>
    <w:p w14:paraId="00239E72" w14:textId="77777777" w:rsidR="005F635C" w:rsidRPr="005F635C" w:rsidRDefault="005F635C" w:rsidP="005F635C">
      <w:pPr>
        <w:shd w:val="clear" w:color="auto" w:fill="FAFAFA"/>
        <w:spacing w:after="240" w:line="240" w:lineRule="auto"/>
        <w:jc w:val="left"/>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xml:space="preserve">1. Make an initial estimate </w:t>
      </w:r>
      <w:proofErr w:type="gramStart"/>
      <w:r w:rsidRPr="005F635C">
        <w:rPr>
          <w:rFonts w:ascii="Times New Roman" w:eastAsia="Times New Roman" w:hAnsi="Times New Roman" w:cs="Times New Roman"/>
          <w:color w:val="000000"/>
          <w:sz w:val="24"/>
          <w:szCs w:val="24"/>
        </w:rPr>
        <w:t>of  and</w:t>
      </w:r>
      <w:proofErr w:type="gramEnd"/>
      <w:r w:rsidRPr="005F635C">
        <w:rPr>
          <w:rFonts w:ascii="Times New Roman" w:eastAsia="Times New Roman" w:hAnsi="Times New Roman" w:cs="Times New Roman"/>
          <w:color w:val="000000"/>
          <w:sz w:val="24"/>
          <w:szCs w:val="24"/>
        </w:rPr>
        <w:t xml:space="preserve"> level it</w:t>
      </w:r>
    </w:p>
    <w:p w14:paraId="71823C26" w14:textId="77777777" w:rsidR="005F635C" w:rsidRPr="005F635C" w:rsidRDefault="005F635C" w:rsidP="005F635C">
      <w:pPr>
        <w:shd w:val="clear" w:color="auto" w:fill="FAFAFA"/>
        <w:spacing w:after="240" w:line="240" w:lineRule="auto"/>
        <w:jc w:val="left"/>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xml:space="preserve">2. Compute a revised </w:t>
      </w:r>
      <w:proofErr w:type="spellStart"/>
      <w:proofErr w:type="gramStart"/>
      <w:r w:rsidRPr="005F635C">
        <w:rPr>
          <w:rFonts w:ascii="Times New Roman" w:eastAsia="Times New Roman" w:hAnsi="Times New Roman" w:cs="Times New Roman"/>
          <w:color w:val="000000"/>
          <w:sz w:val="24"/>
          <w:szCs w:val="24"/>
        </w:rPr>
        <w:t>estimateof</w:t>
      </w:r>
      <w:proofErr w:type="spellEnd"/>
      <w:r w:rsidRPr="005F635C">
        <w:rPr>
          <w:rFonts w:ascii="Times New Roman" w:eastAsia="Times New Roman" w:hAnsi="Times New Roman" w:cs="Times New Roman"/>
          <w:color w:val="000000"/>
          <w:sz w:val="24"/>
          <w:szCs w:val="24"/>
        </w:rPr>
        <w:t xml:space="preserve"> ,</w:t>
      </w:r>
      <w:proofErr w:type="gramEnd"/>
    </w:p>
    <w:p w14:paraId="2C4A7B9D" w14:textId="349E61D8"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t>
      </w:r>
      <w:r w:rsidRPr="005F635C">
        <w:rPr>
          <w:rFonts w:ascii="Times New Roman" w:eastAsia="Times New Roman" w:hAnsi="Times New Roman" w:cs="Times New Roman"/>
          <w:noProof/>
          <w:color w:val="000000"/>
          <w:sz w:val="24"/>
          <w:szCs w:val="24"/>
        </w:rPr>
        <w:drawing>
          <wp:inline distT="0" distB="0" distL="0" distR="0" wp14:anchorId="4558EF2D" wp14:editId="47056271">
            <wp:extent cx="176022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60220" cy="419100"/>
                    </a:xfrm>
                    <a:prstGeom prst="rect">
                      <a:avLst/>
                    </a:prstGeom>
                    <a:noFill/>
                    <a:ln>
                      <a:noFill/>
                    </a:ln>
                  </pic:spPr>
                </pic:pic>
              </a:graphicData>
            </a:graphic>
          </wp:inline>
        </w:drawing>
      </w:r>
      <w:r w:rsidRPr="005F635C">
        <w:rPr>
          <w:rFonts w:ascii="Times New Roman" w:eastAsia="Times New Roman" w:hAnsi="Times New Roman" w:cs="Times New Roman"/>
          <w:color w:val="000000"/>
          <w:sz w:val="24"/>
          <w:szCs w:val="24"/>
        </w:rPr>
        <w:t>                            (31.19)</w:t>
      </w:r>
    </w:p>
    <w:p w14:paraId="4074F700" w14:textId="77777777" w:rsidR="005F635C" w:rsidRPr="005F635C" w:rsidRDefault="005F635C" w:rsidP="005F635C">
      <w:pPr>
        <w:shd w:val="clear" w:color="auto" w:fill="FAFAFA"/>
        <w:spacing w:after="240" w:line="240" w:lineRule="auto"/>
        <w:jc w:val="left"/>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3. Compare the values of the initial and revised estimates of</w:t>
      </w:r>
      <w:proofErr w:type="gramStart"/>
      <w:r w:rsidRPr="005F635C">
        <w:rPr>
          <w:rFonts w:ascii="Times New Roman" w:eastAsia="Times New Roman" w:hAnsi="Times New Roman" w:cs="Times New Roman"/>
          <w:color w:val="000000"/>
          <w:sz w:val="24"/>
          <w:szCs w:val="24"/>
        </w:rPr>
        <w:t>   (</w:t>
      </w:r>
      <w:proofErr w:type="gramEnd"/>
      <w:r w:rsidRPr="005F635C">
        <w:rPr>
          <w:rFonts w:ascii="Times New Roman" w:eastAsia="Times New Roman" w:hAnsi="Times New Roman" w:cs="Times New Roman"/>
          <w:color w:val="000000"/>
          <w:sz w:val="24"/>
          <w:szCs w:val="24"/>
        </w:rPr>
        <w:t xml:space="preserve"> ) by taking their absolute difference. If they are </w:t>
      </w:r>
      <w:proofErr w:type="gramStart"/>
      <w:r w:rsidRPr="005F635C">
        <w:rPr>
          <w:rFonts w:ascii="Times New Roman" w:eastAsia="Times New Roman" w:hAnsi="Times New Roman" w:cs="Times New Roman"/>
          <w:color w:val="000000"/>
          <w:sz w:val="24"/>
          <w:szCs w:val="24"/>
        </w:rPr>
        <w:t>equal to each other</w:t>
      </w:r>
      <w:proofErr w:type="gramEnd"/>
      <w:r w:rsidRPr="005F635C">
        <w:rPr>
          <w:rFonts w:ascii="Times New Roman" w:eastAsia="Times New Roman" w:hAnsi="Times New Roman" w:cs="Times New Roman"/>
          <w:color w:val="000000"/>
          <w:sz w:val="24"/>
          <w:szCs w:val="24"/>
        </w:rPr>
        <w:t xml:space="preserve"> or within an acceptable tolerance of about 0.5 minutes, the value of   is determined as the result. If they are not sufficiently equal in value, </w:t>
      </w:r>
      <w:proofErr w:type="gramStart"/>
      <w:r w:rsidRPr="005F635C">
        <w:rPr>
          <w:rFonts w:ascii="Times New Roman" w:eastAsia="Times New Roman" w:hAnsi="Times New Roman" w:cs="Times New Roman"/>
          <w:color w:val="000000"/>
          <w:sz w:val="24"/>
          <w:szCs w:val="24"/>
        </w:rPr>
        <w:t>replace( )</w:t>
      </w:r>
      <w:proofErr w:type="gramEnd"/>
      <w:r w:rsidRPr="005F635C">
        <w:rPr>
          <w:rFonts w:ascii="Times New Roman" w:eastAsia="Times New Roman" w:hAnsi="Times New Roman" w:cs="Times New Roman"/>
          <w:color w:val="000000"/>
          <w:sz w:val="24"/>
          <w:szCs w:val="24"/>
        </w:rPr>
        <w:t>  and repeat steps 2 and 3.</w:t>
      </w:r>
    </w:p>
    <w:p w14:paraId="623480FB" w14:textId="77777777" w:rsidR="005F635C" w:rsidRPr="005F635C" w:rsidRDefault="005F635C" w:rsidP="005F635C">
      <w:pPr>
        <w:shd w:val="clear" w:color="auto" w:fill="FAFAFA"/>
        <w:spacing w:after="240" w:line="240" w:lineRule="auto"/>
        <w:rPr>
          <w:rFonts w:ascii="Arial" w:eastAsia="Times New Roman" w:hAnsi="Arial" w:cs="Arial"/>
          <w:color w:val="000000"/>
          <w:sz w:val="14"/>
          <w:szCs w:val="14"/>
        </w:rPr>
      </w:pPr>
      <w:r w:rsidRPr="005F635C">
        <w:rPr>
          <w:rFonts w:ascii="Times New Roman" w:eastAsia="Times New Roman" w:hAnsi="Times New Roman" w:cs="Times New Roman"/>
          <w:color w:val="000000"/>
          <w:sz w:val="24"/>
          <w:szCs w:val="24"/>
        </w:rPr>
        <w:t> </w:t>
      </w:r>
    </w:p>
    <w:p w14:paraId="2ED6EF59" w14:textId="77777777" w:rsidR="00431460" w:rsidRPr="005F635C" w:rsidRDefault="00431460">
      <w:pPr>
        <w:rPr>
          <w:sz w:val="16"/>
          <w:szCs w:val="16"/>
        </w:rPr>
      </w:pPr>
    </w:p>
    <w:sectPr w:rsidR="00431460" w:rsidRPr="005F635C"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2EB1"/>
    <w:multiLevelType w:val="multilevel"/>
    <w:tmpl w:val="FD8C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B5CF5"/>
    <w:multiLevelType w:val="multilevel"/>
    <w:tmpl w:val="F2DE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6F13B1"/>
    <w:multiLevelType w:val="multilevel"/>
    <w:tmpl w:val="4A38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595592"/>
    <w:multiLevelType w:val="multilevel"/>
    <w:tmpl w:val="06D8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F91620"/>
    <w:multiLevelType w:val="multilevel"/>
    <w:tmpl w:val="E7FC7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E923BA"/>
    <w:multiLevelType w:val="multilevel"/>
    <w:tmpl w:val="B5F2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FF2036"/>
    <w:multiLevelType w:val="multilevel"/>
    <w:tmpl w:val="EA16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4"/>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A81CA9"/>
    <w:rsid w:val="00431460"/>
    <w:rsid w:val="005F635C"/>
    <w:rsid w:val="00690C62"/>
    <w:rsid w:val="00A81CA9"/>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D23B5"/>
  <w15:chartTrackingRefBased/>
  <w15:docId w15:val="{8BF6A491-AC7E-4F52-892F-E04CFFD9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5F635C"/>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635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F635C"/>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5F63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280850">
      <w:bodyDiv w:val="1"/>
      <w:marLeft w:val="0"/>
      <w:marRight w:val="0"/>
      <w:marTop w:val="0"/>
      <w:marBottom w:val="0"/>
      <w:divBdr>
        <w:top w:val="none" w:sz="0" w:space="0" w:color="auto"/>
        <w:left w:val="none" w:sz="0" w:space="0" w:color="auto"/>
        <w:bottom w:val="none" w:sz="0" w:space="0" w:color="auto"/>
        <w:right w:val="none" w:sz="0" w:space="0" w:color="auto"/>
      </w:divBdr>
      <w:divsChild>
        <w:div w:id="626812624">
          <w:marLeft w:val="0"/>
          <w:marRight w:val="0"/>
          <w:marTop w:val="240"/>
          <w:marBottom w:val="240"/>
          <w:divBdr>
            <w:top w:val="single" w:sz="6" w:space="8" w:color="DDDDDD"/>
            <w:left w:val="single" w:sz="6" w:space="8" w:color="DDDDDD"/>
            <w:bottom w:val="single" w:sz="6" w:space="8" w:color="DDDDDD"/>
            <w:right w:val="single" w:sz="6" w:space="8" w:color="DDDDDD"/>
          </w:divBdr>
          <w:divsChild>
            <w:div w:id="1052583089">
              <w:marLeft w:val="0"/>
              <w:marRight w:val="0"/>
              <w:marTop w:val="0"/>
              <w:marBottom w:val="0"/>
              <w:divBdr>
                <w:top w:val="none" w:sz="0" w:space="0" w:color="auto"/>
                <w:left w:val="none" w:sz="0" w:space="0" w:color="auto"/>
                <w:bottom w:val="none" w:sz="0" w:space="0" w:color="auto"/>
                <w:right w:val="none" w:sz="0" w:space="0" w:color="auto"/>
              </w:divBdr>
            </w:div>
          </w:divsChild>
        </w:div>
        <w:div w:id="1456631357">
          <w:marLeft w:val="0"/>
          <w:marRight w:val="0"/>
          <w:marTop w:val="0"/>
          <w:marBottom w:val="225"/>
          <w:divBdr>
            <w:top w:val="single" w:sz="6" w:space="8" w:color="DDDDDD"/>
            <w:left w:val="single" w:sz="6" w:space="8" w:color="DDDDDD"/>
            <w:bottom w:val="single" w:sz="6" w:space="8" w:color="DDDDDD"/>
            <w:right w:val="single" w:sz="6" w:space="8" w:color="DDDDDD"/>
          </w:divBdr>
          <w:divsChild>
            <w:div w:id="738360581">
              <w:marLeft w:val="0"/>
              <w:marRight w:val="0"/>
              <w:marTop w:val="0"/>
              <w:marBottom w:val="0"/>
              <w:divBdr>
                <w:top w:val="none" w:sz="0" w:space="0" w:color="auto"/>
                <w:left w:val="none" w:sz="0" w:space="0" w:color="auto"/>
                <w:bottom w:val="none" w:sz="0" w:space="0" w:color="auto"/>
                <w:right w:val="none" w:sz="0" w:space="0" w:color="auto"/>
              </w:divBdr>
              <w:divsChild>
                <w:div w:id="205065223">
                  <w:blockQuote w:val="1"/>
                  <w:marLeft w:val="240"/>
                  <w:marRight w:val="240"/>
                  <w:marTop w:val="240"/>
                  <w:marBottom w:val="240"/>
                  <w:divBdr>
                    <w:top w:val="none" w:sz="0" w:space="0" w:color="auto"/>
                    <w:left w:val="none" w:sz="0" w:space="0" w:color="auto"/>
                    <w:bottom w:val="none" w:sz="0" w:space="0" w:color="auto"/>
                    <w:right w:val="none" w:sz="0" w:space="0" w:color="auto"/>
                  </w:divBdr>
                </w:div>
                <w:div w:id="1600603823">
                  <w:blockQuote w:val="1"/>
                  <w:marLeft w:val="240"/>
                  <w:marRight w:val="240"/>
                  <w:marTop w:val="240"/>
                  <w:marBottom w:val="240"/>
                  <w:divBdr>
                    <w:top w:val="none" w:sz="0" w:space="0" w:color="auto"/>
                    <w:left w:val="none" w:sz="0" w:space="0" w:color="auto"/>
                    <w:bottom w:val="none" w:sz="0" w:space="0" w:color="auto"/>
                    <w:right w:val="none" w:sz="0" w:space="0" w:color="auto"/>
                  </w:divBdr>
                </w:div>
                <w:div w:id="591082993">
                  <w:blockQuote w:val="1"/>
                  <w:marLeft w:val="240"/>
                  <w:marRight w:val="240"/>
                  <w:marTop w:val="240"/>
                  <w:marBottom w:val="240"/>
                  <w:divBdr>
                    <w:top w:val="none" w:sz="0" w:space="0" w:color="auto"/>
                    <w:left w:val="none" w:sz="0" w:space="0" w:color="auto"/>
                    <w:bottom w:val="none" w:sz="0" w:space="0" w:color="auto"/>
                    <w:right w:val="none" w:sz="0" w:space="0" w:color="auto"/>
                  </w:divBdr>
                </w:div>
                <w:div w:id="694309977">
                  <w:blockQuote w:val="1"/>
                  <w:marLeft w:val="240"/>
                  <w:marRight w:val="240"/>
                  <w:marTop w:val="240"/>
                  <w:marBottom w:val="240"/>
                  <w:divBdr>
                    <w:top w:val="none" w:sz="0" w:space="0" w:color="auto"/>
                    <w:left w:val="none" w:sz="0" w:space="0" w:color="auto"/>
                    <w:bottom w:val="none" w:sz="0" w:space="0" w:color="auto"/>
                    <w:right w:val="none" w:sz="0" w:space="0" w:color="auto"/>
                  </w:divBdr>
                </w:div>
                <w:div w:id="111124004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1399</Words>
  <Characters>7977</Characters>
  <Application>Microsoft Office Word</Application>
  <DocSecurity>0</DocSecurity>
  <Lines>66</Lines>
  <Paragraphs>18</Paragraphs>
  <ScaleCrop>false</ScaleCrop>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Mukesh Tiwari</cp:lastModifiedBy>
  <cp:revision>3</cp:revision>
  <dcterms:created xsi:type="dcterms:W3CDTF">2020-01-19T03:32:00Z</dcterms:created>
  <dcterms:modified xsi:type="dcterms:W3CDTF">2020-01-19T03:34:00Z</dcterms:modified>
</cp:coreProperties>
</file>