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477A" w14:textId="4489E9EF" w:rsidR="00E51631" w:rsidRPr="00E51631" w:rsidRDefault="00E51631" w:rsidP="00E51631">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E51631">
        <w:rPr>
          <w:rFonts w:ascii="Times New Roman" w:eastAsia="Times New Roman" w:hAnsi="Times New Roman" w:cs="Times New Roman"/>
          <w:b/>
          <w:bCs/>
          <w:sz w:val="24"/>
          <w:szCs w:val="24"/>
          <w:lang w:val="en-IN" w:eastAsia="en-IN"/>
        </w:rPr>
        <w:t>27 Irrigation Scheduling</w:t>
      </w:r>
    </w:p>
    <w:p w14:paraId="1A3C0E6E"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27.1 Irrigation Scheduling Concept</w:t>
      </w:r>
    </w:p>
    <w:p w14:paraId="0D02563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Irrigation scheduling is essential for good water management and it deals with two classical questions related to irrigation. These are (1) how much to irrigate and (2) How often to irrigate.  How often and how to irrigate is function </w:t>
      </w:r>
      <w:bookmarkStart w:id="0" w:name="_GoBack"/>
      <w:bookmarkEnd w:id="0"/>
      <w:r w:rsidRPr="00E51631">
        <w:rPr>
          <w:rFonts w:ascii="Times New Roman" w:eastAsia="Times New Roman" w:hAnsi="Times New Roman" w:cs="Times New Roman"/>
          <w:sz w:val="24"/>
          <w:szCs w:val="24"/>
          <w:lang w:val="en-IN" w:eastAsia="en-IN"/>
        </w:rPr>
        <w:t xml:space="preserve">of irrigation water needs of the crop. For example, if irrigation water need of crop is 5 mm/day, each day crop needs a water layer of 5 mm over the whole cropped area. However, 5 mm of water need not be supplied every day.  Generally, drips irrigation systems are designed to meet irrigation water requirement on daily or at an interval of </w:t>
      </w:r>
      <w:proofErr w:type="gramStart"/>
      <w:r w:rsidRPr="00E51631">
        <w:rPr>
          <w:rFonts w:ascii="Times New Roman" w:eastAsia="Times New Roman" w:hAnsi="Times New Roman" w:cs="Times New Roman"/>
          <w:sz w:val="24"/>
          <w:szCs w:val="24"/>
          <w:lang w:val="en-IN" w:eastAsia="en-IN"/>
        </w:rPr>
        <w:t>2-3 day</w:t>
      </w:r>
      <w:proofErr w:type="gramEnd"/>
      <w:r w:rsidRPr="00E51631">
        <w:rPr>
          <w:rFonts w:ascii="Times New Roman" w:eastAsia="Times New Roman" w:hAnsi="Times New Roman" w:cs="Times New Roman"/>
          <w:sz w:val="24"/>
          <w:szCs w:val="24"/>
          <w:lang w:val="en-IN" w:eastAsia="en-IN"/>
        </w:rPr>
        <w:t xml:space="preserve"> days.   However, longer gap between irrigations is maintained in other irrigation system. In any case, irrigation interval is chosen such that crop does not suffers from water tress.</w:t>
      </w:r>
    </w:p>
    <w:p w14:paraId="2DB28E6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In many cases irrigation scheduling is performed based on the irrigator's personal experience, plant appearance, watching the </w:t>
      </w:r>
      <w:proofErr w:type="spellStart"/>
      <w:r w:rsidRPr="00E51631">
        <w:rPr>
          <w:rFonts w:ascii="Times New Roman" w:eastAsia="Times New Roman" w:hAnsi="Times New Roman" w:cs="Times New Roman"/>
          <w:sz w:val="24"/>
          <w:szCs w:val="24"/>
          <w:lang w:val="en-IN" w:eastAsia="en-IN"/>
        </w:rPr>
        <w:t>neighbor</w:t>
      </w:r>
      <w:proofErr w:type="spellEnd"/>
      <w:r w:rsidRPr="00E51631">
        <w:rPr>
          <w:rFonts w:ascii="Times New Roman" w:eastAsia="Times New Roman" w:hAnsi="Times New Roman" w:cs="Times New Roman"/>
          <w:sz w:val="24"/>
          <w:szCs w:val="24"/>
          <w:lang w:val="en-IN" w:eastAsia="en-IN"/>
        </w:rPr>
        <w:t xml:space="preserve">, or just simply irrigating whenever water is available. However, over the year </w:t>
      </w:r>
      <w:proofErr w:type="gramStart"/>
      <w:r w:rsidRPr="00E51631">
        <w:rPr>
          <w:rFonts w:ascii="Times New Roman" w:eastAsia="Times New Roman" w:hAnsi="Times New Roman" w:cs="Times New Roman"/>
          <w:sz w:val="24"/>
          <w:szCs w:val="24"/>
          <w:lang w:val="en-IN" w:eastAsia="en-IN"/>
        </w:rPr>
        <w:t>a number of</w:t>
      </w:r>
      <w:proofErr w:type="gramEnd"/>
      <w:r w:rsidRPr="00E51631">
        <w:rPr>
          <w:rFonts w:ascii="Times New Roman" w:eastAsia="Times New Roman" w:hAnsi="Times New Roman" w:cs="Times New Roman"/>
          <w:sz w:val="24"/>
          <w:szCs w:val="24"/>
          <w:lang w:val="en-IN" w:eastAsia="en-IN"/>
        </w:rPr>
        <w:t xml:space="preserve"> irrigation scheduling techniques based on soil water monitoring, plant monitoring and water balance approach have been developed.  Soil water monitoring techniques are already covered.  We will summarize these methods in this lecture but will focus on irrigation scheduling based on soil water balance approach.  Each of these irrigation scheduling philosophies have some shortcomings. To overcome these in the future a combination of soil water monitoring and plant status will be the most appropriate choice.</w:t>
      </w:r>
    </w:p>
    <w:p w14:paraId="360D6952"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3B8E443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27.1.1 Advantages of Irrigation Scheduling</w:t>
      </w:r>
    </w:p>
    <w:p w14:paraId="5BDB81C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Irrigation scheduling offers several advantages:</w:t>
      </w:r>
    </w:p>
    <w:p w14:paraId="0F0F08BD"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enables the farmer to schedule water rotation among the various fields to minimize crop water stress and maximize yields.</w:t>
      </w:r>
    </w:p>
    <w:p w14:paraId="4ECEF2C8"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It reduces the farmer's cost of water and </w:t>
      </w:r>
      <w:proofErr w:type="spellStart"/>
      <w:r w:rsidRPr="00E51631">
        <w:rPr>
          <w:rFonts w:ascii="Times New Roman" w:eastAsia="Times New Roman" w:hAnsi="Times New Roman" w:cs="Times New Roman"/>
          <w:sz w:val="24"/>
          <w:szCs w:val="24"/>
          <w:lang w:val="en-IN" w:eastAsia="en-IN"/>
        </w:rPr>
        <w:t>labouras</w:t>
      </w:r>
      <w:proofErr w:type="spellEnd"/>
      <w:r w:rsidRPr="00E51631">
        <w:rPr>
          <w:rFonts w:ascii="Times New Roman" w:eastAsia="Times New Roman" w:hAnsi="Times New Roman" w:cs="Times New Roman"/>
          <w:sz w:val="24"/>
          <w:szCs w:val="24"/>
          <w:lang w:val="en-IN" w:eastAsia="en-IN"/>
        </w:rPr>
        <w:t xml:space="preserve"> it minimizes </w:t>
      </w:r>
      <w:proofErr w:type="spellStart"/>
      <w:r w:rsidRPr="00E51631">
        <w:rPr>
          <w:rFonts w:ascii="Times New Roman" w:eastAsia="Times New Roman" w:hAnsi="Times New Roman" w:cs="Times New Roman"/>
          <w:sz w:val="24"/>
          <w:szCs w:val="24"/>
          <w:lang w:val="en-IN" w:eastAsia="en-IN"/>
        </w:rPr>
        <w:t>thenumber</w:t>
      </w:r>
      <w:proofErr w:type="spellEnd"/>
      <w:r w:rsidRPr="00E51631">
        <w:rPr>
          <w:rFonts w:ascii="Times New Roman" w:eastAsia="Times New Roman" w:hAnsi="Times New Roman" w:cs="Times New Roman"/>
          <w:sz w:val="24"/>
          <w:szCs w:val="24"/>
          <w:lang w:val="en-IN" w:eastAsia="en-IN"/>
        </w:rPr>
        <w:t xml:space="preserve"> of irrigations.</w:t>
      </w:r>
    </w:p>
    <w:p w14:paraId="7444BE5E"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lowers fertilizer costs by holding surface runoff and deep percolation (leaching) to a minimum.</w:t>
      </w:r>
    </w:p>
    <w:p w14:paraId="0C480294"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increases net returns by increasing crop yields and crop quality.</w:t>
      </w:r>
    </w:p>
    <w:p w14:paraId="4197A6EE"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minimizes water-logging problems by reducing the drainage requirements.</w:t>
      </w:r>
    </w:p>
    <w:p w14:paraId="71EBD705"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assists in controlling root zone salinity problems through controlled leaching.</w:t>
      </w:r>
    </w:p>
    <w:p w14:paraId="7FA4BD7E" w14:textId="77777777" w:rsidR="00E51631" w:rsidRPr="00E51631" w:rsidRDefault="00E51631" w:rsidP="00E51631">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results in additional returns by using the "saved" water to irrigate non-cash crops that otherwise would not be irrigated during water-stress periods.</w:t>
      </w:r>
    </w:p>
    <w:p w14:paraId="6E06938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0D561BD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27.1.2 Full Irrigation</w:t>
      </w:r>
    </w:p>
    <w:p w14:paraId="3B7644A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provides the enough water to meet the entire irrigation requirement and is aimed at achieving the maximum production potential of the crop. Excess irrigation may reduce crop yield because of decreased soil aeration.</w:t>
      </w:r>
    </w:p>
    <w:p w14:paraId="4334435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 </w:t>
      </w:r>
    </w:p>
    <w:p w14:paraId="4708FCF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27.1.3 Deficit Irrigation</w:t>
      </w:r>
    </w:p>
    <w:p w14:paraId="3EDD295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It means partially meeting the crop water requirement. It is practiced when there is water </w:t>
      </w:r>
      <w:proofErr w:type="gramStart"/>
      <w:r w:rsidRPr="00E51631">
        <w:rPr>
          <w:rFonts w:ascii="Times New Roman" w:eastAsia="Times New Roman" w:hAnsi="Times New Roman" w:cs="Times New Roman"/>
          <w:sz w:val="24"/>
          <w:szCs w:val="24"/>
          <w:lang w:val="en-IN" w:eastAsia="en-IN"/>
        </w:rPr>
        <w:t>scarcity</w:t>
      </w:r>
      <w:proofErr w:type="gramEnd"/>
      <w:r w:rsidRPr="00E51631">
        <w:rPr>
          <w:rFonts w:ascii="Times New Roman" w:eastAsia="Times New Roman" w:hAnsi="Times New Roman" w:cs="Times New Roman"/>
          <w:sz w:val="24"/>
          <w:szCs w:val="24"/>
          <w:lang w:val="en-IN" w:eastAsia="en-IN"/>
        </w:rPr>
        <w:t xml:space="preserve"> or the irrigation system capacity is limited. With deficit irrigation root zone is not filled to the field capacity moisture </w:t>
      </w:r>
      <w:proofErr w:type="spellStart"/>
      <w:proofErr w:type="gramStart"/>
      <w:r w:rsidRPr="00E51631">
        <w:rPr>
          <w:rFonts w:ascii="Times New Roman" w:eastAsia="Times New Roman" w:hAnsi="Times New Roman" w:cs="Times New Roman"/>
          <w:sz w:val="24"/>
          <w:szCs w:val="24"/>
          <w:lang w:val="en-IN" w:eastAsia="en-IN"/>
        </w:rPr>
        <w:t>level.Deficit</w:t>
      </w:r>
      <w:proofErr w:type="spellEnd"/>
      <w:proofErr w:type="gramEnd"/>
      <w:r w:rsidRPr="00E51631">
        <w:rPr>
          <w:rFonts w:ascii="Times New Roman" w:eastAsia="Times New Roman" w:hAnsi="Times New Roman" w:cs="Times New Roman"/>
          <w:sz w:val="24"/>
          <w:szCs w:val="24"/>
          <w:lang w:val="en-IN" w:eastAsia="en-IN"/>
        </w:rPr>
        <w:t xml:space="preserve"> irrigation is justified in case where reducing water application below full irrigation causes production cost to decrease faster than revenue decline due to reduced yield. This method allows plant tress during one or more periods of growing season. However, adequate water is applied during the critical growth stages to maximize water use efficiency. Critical growth stage of some the crops are shown in the following Table 27.1.</w:t>
      </w:r>
    </w:p>
    <w:p w14:paraId="4588668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1CD2BE36"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Table 27.</w:t>
      </w:r>
      <w:proofErr w:type="gramStart"/>
      <w:r w:rsidRPr="00E51631">
        <w:rPr>
          <w:rFonts w:ascii="Times New Roman" w:eastAsia="Times New Roman" w:hAnsi="Times New Roman" w:cs="Times New Roman"/>
          <w:sz w:val="24"/>
          <w:szCs w:val="24"/>
          <w:lang w:val="en-IN" w:eastAsia="en-IN"/>
        </w:rPr>
        <w:t>1.Critical</w:t>
      </w:r>
      <w:proofErr w:type="gramEnd"/>
      <w:r w:rsidRPr="00E51631">
        <w:rPr>
          <w:rFonts w:ascii="Times New Roman" w:eastAsia="Times New Roman" w:hAnsi="Times New Roman" w:cs="Times New Roman"/>
          <w:sz w:val="24"/>
          <w:szCs w:val="24"/>
          <w:lang w:val="en-IN" w:eastAsia="en-IN"/>
        </w:rPr>
        <w:t xml:space="preserve"> growth stages for managing water use efficiency</w:t>
      </w:r>
    </w:p>
    <w:tbl>
      <w:tblPr>
        <w:tblW w:w="1032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4"/>
        <w:gridCol w:w="3204"/>
        <w:gridCol w:w="6032"/>
      </w:tblGrid>
      <w:tr w:rsidR="00E51631" w:rsidRPr="00E51631" w14:paraId="5D9BB32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7DDAE"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Crop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41AB"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Growth period Most sensitive to </w:t>
            </w:r>
            <w:proofErr w:type="gramStart"/>
            <w:r w:rsidRPr="00E51631">
              <w:rPr>
                <w:rFonts w:ascii="Times New Roman" w:eastAsia="Times New Roman" w:hAnsi="Times New Roman" w:cs="Times New Roman"/>
                <w:sz w:val="24"/>
                <w:szCs w:val="24"/>
                <w:lang w:val="en-IN" w:eastAsia="en-IN"/>
              </w:rPr>
              <w:t>water  Stress</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3EE5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Growth Interval in which irrigation Produces Greatest Benefits</w:t>
            </w:r>
          </w:p>
        </w:tc>
      </w:tr>
      <w:tr w:rsidR="00E51631" w:rsidRPr="00E51631" w14:paraId="22743775"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4014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Sorghum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108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Boot- heading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0D8B"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Boot- soft dough</w:t>
            </w:r>
          </w:p>
        </w:tc>
      </w:tr>
      <w:tr w:rsidR="00E51631" w:rsidRPr="00E51631" w14:paraId="3136B11F"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0528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Wheat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DD4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Boot- flowering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3EB6"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Jointing- soft dough</w:t>
            </w:r>
          </w:p>
        </w:tc>
      </w:tr>
      <w:tr w:rsidR="00E51631" w:rsidRPr="00E51631" w14:paraId="5774B8B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5C66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Corn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5CF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Tassel- pollution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F8F9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12 leaf- blister kernel</w:t>
            </w:r>
          </w:p>
        </w:tc>
      </w:tr>
      <w:tr w:rsidR="00E51631" w:rsidRPr="00E51631" w14:paraId="08AE9B76"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E75E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Cotton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242F"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First bloom- peak bloom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0B0C"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First bloom- boils well- formed</w:t>
            </w:r>
          </w:p>
        </w:tc>
      </w:tr>
      <w:tr w:rsidR="00E51631" w:rsidRPr="00E51631" w14:paraId="2593545E"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EB80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Dry beans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232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Flowering –</w:t>
            </w:r>
            <w:proofErr w:type="gramStart"/>
            <w:r w:rsidRPr="00E51631">
              <w:rPr>
                <w:rFonts w:ascii="Times New Roman" w:eastAsia="Times New Roman" w:hAnsi="Times New Roman" w:cs="Times New Roman"/>
                <w:sz w:val="24"/>
                <w:szCs w:val="24"/>
                <w:lang w:val="en-IN" w:eastAsia="en-IN"/>
              </w:rPr>
              <w:t xml:space="preserve">early  </w:t>
            </w:r>
            <w:proofErr w:type="spellStart"/>
            <w:r w:rsidRPr="00E51631">
              <w:rPr>
                <w:rFonts w:ascii="Times New Roman" w:eastAsia="Times New Roman" w:hAnsi="Times New Roman" w:cs="Times New Roman"/>
                <w:sz w:val="24"/>
                <w:szCs w:val="24"/>
                <w:lang w:val="en-IN" w:eastAsia="en-IN"/>
              </w:rPr>
              <w:t>podfill</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E933C"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Axillary bud- </w:t>
            </w:r>
            <w:proofErr w:type="spellStart"/>
            <w:r w:rsidRPr="00E51631">
              <w:rPr>
                <w:rFonts w:ascii="Times New Roman" w:eastAsia="Times New Roman" w:hAnsi="Times New Roman" w:cs="Times New Roman"/>
                <w:sz w:val="24"/>
                <w:szCs w:val="24"/>
                <w:lang w:val="en-IN" w:eastAsia="en-IN"/>
              </w:rPr>
              <w:t>podfill</w:t>
            </w:r>
            <w:proofErr w:type="spellEnd"/>
          </w:p>
        </w:tc>
      </w:tr>
      <w:tr w:rsidR="00E51631" w:rsidRPr="00E51631" w14:paraId="7BD1FFC7"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85F6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Potatoes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0625"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Tuberization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A797"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Tuberization</w:t>
            </w:r>
            <w:proofErr w:type="spellEnd"/>
            <w:r w:rsidRPr="00E51631">
              <w:rPr>
                <w:rFonts w:ascii="Times New Roman" w:eastAsia="Times New Roman" w:hAnsi="Times New Roman" w:cs="Times New Roman"/>
                <w:sz w:val="24"/>
                <w:szCs w:val="24"/>
                <w:lang w:val="en-IN" w:eastAsia="en-IN"/>
              </w:rPr>
              <w:t>- maturity</w:t>
            </w:r>
          </w:p>
        </w:tc>
      </w:tr>
      <w:tr w:rsidR="00E51631" w:rsidRPr="00E51631" w14:paraId="6966024E"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E70C6"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Soybean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42F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Flowering- early </w:t>
            </w:r>
            <w:proofErr w:type="spellStart"/>
            <w:r w:rsidRPr="00E51631">
              <w:rPr>
                <w:rFonts w:ascii="Times New Roman" w:eastAsia="Times New Roman" w:hAnsi="Times New Roman" w:cs="Times New Roman"/>
                <w:sz w:val="24"/>
                <w:szCs w:val="24"/>
                <w:lang w:val="en-IN" w:eastAsia="en-IN"/>
              </w:rPr>
              <w:t>podfill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817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Axillary bud- </w:t>
            </w:r>
            <w:proofErr w:type="spellStart"/>
            <w:r w:rsidRPr="00E51631">
              <w:rPr>
                <w:rFonts w:ascii="Times New Roman" w:eastAsia="Times New Roman" w:hAnsi="Times New Roman" w:cs="Times New Roman"/>
                <w:sz w:val="24"/>
                <w:szCs w:val="24"/>
                <w:lang w:val="en-IN" w:eastAsia="en-IN"/>
              </w:rPr>
              <w:t>podfill</w:t>
            </w:r>
            <w:proofErr w:type="spellEnd"/>
          </w:p>
        </w:tc>
      </w:tr>
      <w:tr w:rsidR="00E51631" w:rsidRPr="00E51631" w14:paraId="1E4673AC"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3542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Sugarbeets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887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No critical stages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67E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WUE</w:t>
            </w:r>
            <w:r w:rsidRPr="00E51631">
              <w:rPr>
                <w:rFonts w:ascii="Times New Roman" w:eastAsia="Times New Roman" w:hAnsi="Times New Roman" w:cs="Times New Roman"/>
                <w:sz w:val="24"/>
                <w:szCs w:val="24"/>
                <w:vertAlign w:val="superscript"/>
                <w:lang w:val="en-IN" w:eastAsia="en-IN"/>
              </w:rPr>
              <w:t>a</w:t>
            </w:r>
            <w:proofErr w:type="spellEnd"/>
            <w:r w:rsidRPr="00E51631">
              <w:rPr>
                <w:rFonts w:ascii="Times New Roman" w:eastAsia="Times New Roman" w:hAnsi="Times New Roman" w:cs="Times New Roman"/>
                <w:sz w:val="24"/>
                <w:szCs w:val="24"/>
                <w:vertAlign w:val="superscript"/>
                <w:lang w:val="en-IN" w:eastAsia="en-IN"/>
              </w:rPr>
              <w:t xml:space="preserve"> </w:t>
            </w:r>
            <w:r w:rsidRPr="00E51631">
              <w:rPr>
                <w:rFonts w:ascii="Times New Roman" w:eastAsia="Times New Roman" w:hAnsi="Times New Roman" w:cs="Times New Roman"/>
                <w:sz w:val="24"/>
                <w:szCs w:val="24"/>
                <w:lang w:val="en-IN" w:eastAsia="en-IN"/>
              </w:rPr>
              <w:t xml:space="preserve">is maximized when water depletion is limited </w:t>
            </w:r>
            <w:proofErr w:type="spellStart"/>
            <w:r w:rsidRPr="00E51631">
              <w:rPr>
                <w:rFonts w:ascii="Times New Roman" w:eastAsia="Times New Roman" w:hAnsi="Times New Roman" w:cs="Times New Roman"/>
                <w:sz w:val="24"/>
                <w:szCs w:val="24"/>
                <w:lang w:val="en-IN" w:eastAsia="en-IN"/>
              </w:rPr>
              <w:t>ton</w:t>
            </w:r>
            <w:proofErr w:type="spellEnd"/>
            <w:r w:rsidRPr="00E51631">
              <w:rPr>
                <w:rFonts w:ascii="Times New Roman" w:eastAsia="Times New Roman" w:hAnsi="Times New Roman" w:cs="Times New Roman"/>
                <w:sz w:val="24"/>
                <w:szCs w:val="24"/>
                <w:lang w:val="en-IN" w:eastAsia="en-IN"/>
              </w:rPr>
              <w:t xml:space="preserve"> about 50% available water depletion</w:t>
            </w:r>
          </w:p>
        </w:tc>
      </w:tr>
    </w:tbl>
    <w:p w14:paraId="0FD04409"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(Source: James, 1988)</w:t>
      </w:r>
    </w:p>
    <w:p w14:paraId="43CEC9BD"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6F1E218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27.1.4 Irrigation Interval</w:t>
      </w:r>
    </w:p>
    <w:p w14:paraId="71F988B7"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It is the number of days between two successive irrigations. It depends on the crop ET, effective rainfall, and available water holding capacity of the soil in the crop root zone and management allowable depletion.    </w:t>
      </w:r>
    </w:p>
    <w:p w14:paraId="0CFECFB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 Methods of Irrigation Scheduling</w:t>
      </w:r>
    </w:p>
    <w:p w14:paraId="267457D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Over the years, </w:t>
      </w:r>
      <w:proofErr w:type="gramStart"/>
      <w:r w:rsidRPr="00E51631">
        <w:rPr>
          <w:rFonts w:ascii="Times New Roman" w:eastAsia="Times New Roman" w:hAnsi="Times New Roman" w:cs="Times New Roman"/>
          <w:sz w:val="24"/>
          <w:szCs w:val="24"/>
          <w:lang w:val="en-IN" w:eastAsia="en-IN"/>
        </w:rPr>
        <w:t>a number of</w:t>
      </w:r>
      <w:proofErr w:type="gramEnd"/>
      <w:r w:rsidRPr="00E51631">
        <w:rPr>
          <w:rFonts w:ascii="Times New Roman" w:eastAsia="Times New Roman" w:hAnsi="Times New Roman" w:cs="Times New Roman"/>
          <w:sz w:val="24"/>
          <w:szCs w:val="24"/>
          <w:lang w:val="en-IN" w:eastAsia="en-IN"/>
        </w:rPr>
        <w:t xml:space="preserve"> methods have been developed for irrigation scheduling. These can be broadly classified into following categories:</w:t>
      </w:r>
    </w:p>
    <w:p w14:paraId="585B505D" w14:textId="77777777" w:rsidR="00E51631" w:rsidRPr="00E51631" w:rsidRDefault="00E51631" w:rsidP="00E51631">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Soil indicators</w:t>
      </w:r>
    </w:p>
    <w:p w14:paraId="4226D787" w14:textId="77777777" w:rsidR="00E51631" w:rsidRPr="00E51631" w:rsidRDefault="00E51631" w:rsidP="00E51631">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Climatological</w:t>
      </w:r>
    </w:p>
    <w:p w14:paraId="6727246A" w14:textId="77777777" w:rsidR="00E51631" w:rsidRPr="00E51631" w:rsidRDefault="00E51631" w:rsidP="00E51631">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Plant indices</w:t>
      </w:r>
    </w:p>
    <w:p w14:paraId="63ACF68F" w14:textId="77777777" w:rsidR="00E51631" w:rsidRPr="00E51631" w:rsidRDefault="00E51631" w:rsidP="00E51631">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Water balance</w:t>
      </w:r>
    </w:p>
    <w:p w14:paraId="7D7BB60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0E03CBFF"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27.2.1 Soil Indicator</w:t>
      </w:r>
    </w:p>
    <w:p w14:paraId="42B59CD3"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There are number of methods based on soil indicators. These include feel and appearance, soil moisture monitoring using gravimetric method, neutron probe, TDR, or soil moisture tension measurement using tensiometer, porous block etc. Soil moisture as well as soil moisture tension measurement is already discussed in previously. In these methods, the available soil water held between field capacity and permanent wilting point in the effective crop root zone depth is taken as guide for determining practical irrigation schedules. </w:t>
      </w:r>
      <w:proofErr w:type="gramStart"/>
      <w:r w:rsidRPr="00E51631">
        <w:rPr>
          <w:rFonts w:ascii="Times New Roman" w:eastAsia="Times New Roman" w:hAnsi="Times New Roman" w:cs="Times New Roman"/>
          <w:sz w:val="24"/>
          <w:szCs w:val="24"/>
          <w:lang w:val="en-IN" w:eastAsia="en-IN"/>
        </w:rPr>
        <w:t>Alternatively</w:t>
      </w:r>
      <w:proofErr w:type="gramEnd"/>
      <w:r w:rsidRPr="00E51631">
        <w:rPr>
          <w:rFonts w:ascii="Times New Roman" w:eastAsia="Times New Roman" w:hAnsi="Times New Roman" w:cs="Times New Roman"/>
          <w:sz w:val="24"/>
          <w:szCs w:val="24"/>
          <w:lang w:val="en-IN" w:eastAsia="en-IN"/>
        </w:rPr>
        <w:t xml:space="preserve"> soil moisture tension is also used as a guide for timing irrigations. Feel and appearance is one of the oldest and simple methods of determining the soil moisture content. It is done by visual observation and feel of the soil by hand. The accuracy of judgment improves with experience.</w:t>
      </w:r>
    </w:p>
    <w:p w14:paraId="4C4E246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6CD7E792"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27.2.2 Climatological Approach (IW: CPE Ratio)</w:t>
      </w:r>
    </w:p>
    <w:p w14:paraId="31DBCFE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Irrigation scheduling </w:t>
      </w:r>
      <w:proofErr w:type="gramStart"/>
      <w:r w:rsidRPr="00E51631">
        <w:rPr>
          <w:rFonts w:ascii="Times New Roman" w:eastAsia="Times New Roman" w:hAnsi="Times New Roman" w:cs="Times New Roman"/>
          <w:sz w:val="24"/>
          <w:szCs w:val="24"/>
          <w:lang w:val="en-IN" w:eastAsia="en-IN"/>
        </w:rPr>
        <w:t>on the basis of</w:t>
      </w:r>
      <w:proofErr w:type="gramEnd"/>
      <w:r w:rsidRPr="00E51631">
        <w:rPr>
          <w:rFonts w:ascii="Times New Roman" w:eastAsia="Times New Roman" w:hAnsi="Times New Roman" w:cs="Times New Roman"/>
          <w:sz w:val="24"/>
          <w:szCs w:val="24"/>
          <w:lang w:val="en-IN" w:eastAsia="en-IN"/>
        </w:rPr>
        <w:t xml:space="preserve"> ratio </w:t>
      </w:r>
      <w:proofErr w:type="spellStart"/>
      <w:r w:rsidRPr="00E51631">
        <w:rPr>
          <w:rFonts w:ascii="Times New Roman" w:eastAsia="Times New Roman" w:hAnsi="Times New Roman" w:cs="Times New Roman"/>
          <w:sz w:val="24"/>
          <w:szCs w:val="24"/>
          <w:lang w:val="en-IN" w:eastAsia="en-IN"/>
        </w:rPr>
        <w:t>betweenthe</w:t>
      </w:r>
      <w:proofErr w:type="spellEnd"/>
      <w:r w:rsidRPr="00E51631">
        <w:rPr>
          <w:rFonts w:ascii="Times New Roman" w:eastAsia="Times New Roman" w:hAnsi="Times New Roman" w:cs="Times New Roman"/>
          <w:sz w:val="24"/>
          <w:szCs w:val="24"/>
          <w:lang w:val="en-IN" w:eastAsia="en-IN"/>
        </w:rPr>
        <w:t xml:space="preserve"> depth of irrigation water (IW) and cumulative evaporation from U.S.W.B. Class A </w:t>
      </w:r>
      <w:proofErr w:type="spellStart"/>
      <w:r w:rsidRPr="00E51631">
        <w:rPr>
          <w:rFonts w:ascii="Times New Roman" w:eastAsia="Times New Roman" w:hAnsi="Times New Roman" w:cs="Times New Roman"/>
          <w:sz w:val="24"/>
          <w:szCs w:val="24"/>
          <w:lang w:val="en-IN" w:eastAsia="en-IN"/>
        </w:rPr>
        <w:t>panevaporimeter</w:t>
      </w:r>
      <w:proofErr w:type="spellEnd"/>
      <w:r w:rsidRPr="00E51631">
        <w:rPr>
          <w:rFonts w:ascii="Times New Roman" w:eastAsia="Times New Roman" w:hAnsi="Times New Roman" w:cs="Times New Roman"/>
          <w:sz w:val="24"/>
          <w:szCs w:val="24"/>
          <w:lang w:val="en-IN" w:eastAsia="en-IN"/>
        </w:rPr>
        <w:t xml:space="preserve"> minus the precipitation since the previous irrigation (CPE) proposed by </w:t>
      </w:r>
      <w:proofErr w:type="spellStart"/>
      <w:r w:rsidRPr="00E51631">
        <w:rPr>
          <w:rFonts w:ascii="Times New Roman" w:eastAsia="Times New Roman" w:hAnsi="Times New Roman" w:cs="Times New Roman"/>
          <w:sz w:val="24"/>
          <w:szCs w:val="24"/>
          <w:lang w:val="en-IN" w:eastAsia="en-IN"/>
        </w:rPr>
        <w:t>Prihar</w:t>
      </w:r>
      <w:proofErr w:type="spellEnd"/>
      <w:r w:rsidRPr="00E51631">
        <w:rPr>
          <w:rFonts w:ascii="Times New Roman" w:eastAsia="Times New Roman" w:hAnsi="Times New Roman" w:cs="Times New Roman"/>
          <w:sz w:val="24"/>
          <w:szCs w:val="24"/>
          <w:lang w:val="en-IN" w:eastAsia="en-IN"/>
        </w:rPr>
        <w:t xml:space="preserve"> et al. (1974). The accuracy of the method depends on proper installation of pan evaporimeter and </w:t>
      </w:r>
      <w:proofErr w:type="spellStart"/>
      <w:r w:rsidRPr="00E51631">
        <w:rPr>
          <w:rFonts w:ascii="Times New Roman" w:eastAsia="Times New Roman" w:hAnsi="Times New Roman" w:cs="Times New Roman"/>
          <w:sz w:val="24"/>
          <w:szCs w:val="24"/>
          <w:lang w:val="en-IN" w:eastAsia="en-IN"/>
        </w:rPr>
        <w:t>raingauge</w:t>
      </w:r>
      <w:proofErr w:type="spellEnd"/>
      <w:r w:rsidRPr="00E51631">
        <w:rPr>
          <w:rFonts w:ascii="Times New Roman" w:eastAsia="Times New Roman" w:hAnsi="Times New Roman" w:cs="Times New Roman"/>
          <w:sz w:val="24"/>
          <w:szCs w:val="24"/>
          <w:lang w:val="en-IN" w:eastAsia="en-IN"/>
        </w:rPr>
        <w:t xml:space="preserve"> and the measurements of pan evaporation and rainfall.  Further, suitability of the method is site specific and limited to </w:t>
      </w:r>
      <w:proofErr w:type="gramStart"/>
      <w:r w:rsidRPr="00E51631">
        <w:rPr>
          <w:rFonts w:ascii="Times New Roman" w:eastAsia="Times New Roman" w:hAnsi="Times New Roman" w:cs="Times New Roman"/>
          <w:sz w:val="24"/>
          <w:szCs w:val="24"/>
          <w:lang w:val="en-IN" w:eastAsia="en-IN"/>
        </w:rPr>
        <w:t>particular variety</w:t>
      </w:r>
      <w:proofErr w:type="gramEnd"/>
      <w:r w:rsidRPr="00E51631">
        <w:rPr>
          <w:rFonts w:ascii="Times New Roman" w:eastAsia="Times New Roman" w:hAnsi="Times New Roman" w:cs="Times New Roman"/>
          <w:sz w:val="24"/>
          <w:szCs w:val="24"/>
          <w:lang w:val="en-IN" w:eastAsia="en-IN"/>
        </w:rPr>
        <w:t xml:space="preserve"> of crop.  An IW/CPE </w:t>
      </w:r>
      <w:proofErr w:type="spellStart"/>
      <w:r w:rsidRPr="00E51631">
        <w:rPr>
          <w:rFonts w:ascii="Times New Roman" w:eastAsia="Times New Roman" w:hAnsi="Times New Roman" w:cs="Times New Roman"/>
          <w:sz w:val="24"/>
          <w:szCs w:val="24"/>
          <w:lang w:val="en-IN" w:eastAsia="en-IN"/>
        </w:rPr>
        <w:t>ratioof</w:t>
      </w:r>
      <w:proofErr w:type="spellEnd"/>
      <w:r w:rsidRPr="00E51631">
        <w:rPr>
          <w:rFonts w:ascii="Times New Roman" w:eastAsia="Times New Roman" w:hAnsi="Times New Roman" w:cs="Times New Roman"/>
          <w:sz w:val="24"/>
          <w:szCs w:val="24"/>
          <w:lang w:val="en-IN" w:eastAsia="en-IN"/>
        </w:rPr>
        <w:t xml:space="preserve"> 1.0 indicates irrigating the crop with water equal to that lost in evaporation from </w:t>
      </w:r>
      <w:proofErr w:type="spellStart"/>
      <w:r w:rsidRPr="00E51631">
        <w:rPr>
          <w:rFonts w:ascii="Times New Roman" w:eastAsia="Times New Roman" w:hAnsi="Times New Roman" w:cs="Times New Roman"/>
          <w:sz w:val="24"/>
          <w:szCs w:val="24"/>
          <w:lang w:val="en-IN" w:eastAsia="en-IN"/>
        </w:rPr>
        <w:t>theevaporimeter</w:t>
      </w:r>
      <w:proofErr w:type="spellEnd"/>
      <w:r w:rsidRPr="00E51631">
        <w:rPr>
          <w:rFonts w:ascii="Times New Roman" w:eastAsia="Times New Roman" w:hAnsi="Times New Roman" w:cs="Times New Roman"/>
          <w:sz w:val="24"/>
          <w:szCs w:val="24"/>
          <w:lang w:val="en-IN" w:eastAsia="en-IN"/>
        </w:rPr>
        <w:t xml:space="preserve">. A few examples of optimal IW/CPE ratios for important crops are given </w:t>
      </w:r>
      <w:proofErr w:type="spellStart"/>
      <w:r w:rsidRPr="00E51631">
        <w:rPr>
          <w:rFonts w:ascii="Times New Roman" w:eastAsia="Times New Roman" w:hAnsi="Times New Roman" w:cs="Times New Roman"/>
          <w:sz w:val="24"/>
          <w:szCs w:val="24"/>
          <w:lang w:val="en-IN" w:eastAsia="en-IN"/>
        </w:rPr>
        <w:t>inTable</w:t>
      </w:r>
      <w:proofErr w:type="spellEnd"/>
      <w:r w:rsidRPr="00E51631">
        <w:rPr>
          <w:rFonts w:ascii="Times New Roman" w:eastAsia="Times New Roman" w:hAnsi="Times New Roman" w:cs="Times New Roman"/>
          <w:sz w:val="24"/>
          <w:szCs w:val="24"/>
          <w:lang w:val="en-IN" w:eastAsia="en-IN"/>
        </w:rPr>
        <w:t xml:space="preserve"> 27.2.</w:t>
      </w:r>
    </w:p>
    <w:p w14:paraId="58C411D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74EDF431"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Table 27.2. Optimum IW/CPE ratios for scheduling irrigation in important crops</w:t>
      </w:r>
    </w:p>
    <w:tbl>
      <w:tblPr>
        <w:tblW w:w="981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10"/>
        <w:gridCol w:w="153"/>
        <w:gridCol w:w="8447"/>
      </w:tblGrid>
      <w:tr w:rsidR="00E51631" w:rsidRPr="00E51631" w14:paraId="5B8F40B0"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E02B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Crop</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F7C3878"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Optimum IW/CPE ratio</w:t>
            </w:r>
          </w:p>
        </w:tc>
      </w:tr>
      <w:tr w:rsidR="00E51631" w:rsidRPr="00E51631" w14:paraId="70584526"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18BC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Groundnut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79ED"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5AE0"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0.75 to 1.0 IW/CPE ratio depending on crop developmental stages in Andhra Pradesh, Maharashtra &amp; West Bengal</w:t>
            </w:r>
          </w:p>
        </w:tc>
      </w:tr>
      <w:tr w:rsidR="00E51631" w:rsidRPr="00E51631" w14:paraId="718C1B2A"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1B3B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Sunflower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88FDC"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A19E"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0.5 to 1.0 IW/CPE ratio depending on crop developmental stages at Hyderabad &amp; Kanpur</w:t>
            </w:r>
          </w:p>
        </w:tc>
      </w:tr>
      <w:tr w:rsidR="00E51631" w:rsidRPr="00E51631" w14:paraId="73B9BE69"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B024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Wheat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7C51"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D6D7"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1.0 IW/CPE ratio at Ludhiana, Kanpur and </w:t>
            </w:r>
            <w:proofErr w:type="spellStart"/>
            <w:r w:rsidRPr="00E51631">
              <w:rPr>
                <w:rFonts w:ascii="Times New Roman" w:eastAsia="Times New Roman" w:hAnsi="Times New Roman" w:cs="Times New Roman"/>
                <w:sz w:val="24"/>
                <w:szCs w:val="24"/>
                <w:lang w:val="en-IN" w:eastAsia="en-IN"/>
              </w:rPr>
              <w:t>Bikramganj</w:t>
            </w:r>
            <w:proofErr w:type="spellEnd"/>
          </w:p>
        </w:tc>
      </w:tr>
      <w:tr w:rsidR="00E51631" w:rsidRPr="00E51631" w14:paraId="75EC951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AA6D9"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Bengal 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B177"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0BE0"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0.4 IW/CPE ratio at Ludhiana</w:t>
            </w:r>
          </w:p>
        </w:tc>
      </w:tr>
      <w:tr w:rsidR="00E51631" w:rsidRPr="00E51631" w14:paraId="506717C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FC7C2"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Mustard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F0677"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7C46B"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0.4 IW/CPE ratio at </w:t>
            </w:r>
            <w:proofErr w:type="spellStart"/>
            <w:r w:rsidRPr="00E51631">
              <w:rPr>
                <w:rFonts w:ascii="Times New Roman" w:eastAsia="Times New Roman" w:hAnsi="Times New Roman" w:cs="Times New Roman"/>
                <w:sz w:val="24"/>
                <w:szCs w:val="24"/>
                <w:lang w:val="en-IN" w:eastAsia="en-IN"/>
              </w:rPr>
              <w:t>Hissar</w:t>
            </w:r>
            <w:proofErr w:type="spellEnd"/>
          </w:p>
        </w:tc>
      </w:tr>
      <w:tr w:rsidR="00E51631" w:rsidRPr="00E51631" w14:paraId="5D2CDA73"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753FB"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Maize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8A3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3FFE"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0.75 to 1.0 IW/CPE ratio depending on crop developmental stages at Delhi &amp; Hyderabad</w:t>
            </w:r>
          </w:p>
        </w:tc>
      </w:tr>
      <w:tr w:rsidR="00E51631" w:rsidRPr="00E51631" w14:paraId="3E642E0E"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54C31"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Sugarcane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A22E"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A942"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0.5 to 1.0 IW/CPE ratio depending on crop developmental stages at Lucknow</w:t>
            </w:r>
          </w:p>
        </w:tc>
      </w:tr>
    </w:tbl>
    <w:p w14:paraId="2447AA3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(Source: </w:t>
      </w:r>
      <w:hyperlink r:id="rId5" w:history="1">
        <w:r w:rsidRPr="00E51631">
          <w:rPr>
            <w:rFonts w:ascii="Times New Roman" w:eastAsia="Times New Roman" w:hAnsi="Times New Roman" w:cs="Times New Roman"/>
            <w:color w:val="0000FF"/>
            <w:sz w:val="24"/>
            <w:szCs w:val="24"/>
            <w:u w:val="single"/>
            <w:lang w:val="en-IN" w:eastAsia="en-IN"/>
          </w:rPr>
          <w:t>http://www.angrau.ac.in/media/7380/agro201.pdf</w:t>
        </w:r>
      </w:hyperlink>
      <w:r w:rsidRPr="00E51631">
        <w:rPr>
          <w:rFonts w:ascii="Times New Roman" w:eastAsia="Times New Roman" w:hAnsi="Times New Roman" w:cs="Times New Roman"/>
          <w:sz w:val="24"/>
          <w:szCs w:val="24"/>
          <w:lang w:val="en-IN" w:eastAsia="en-IN"/>
        </w:rPr>
        <w:t>: accessed on June 3, 2013)</w:t>
      </w:r>
    </w:p>
    <w:p w14:paraId="6C593B92"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364F301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27.2.3 Plant Indices Approach</w:t>
      </w:r>
    </w:p>
    <w:p w14:paraId="16F503D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The plants readily respond to the deficit in soil water. Some of the indices used to schedule irrigation based on this response are discussed below:</w:t>
      </w:r>
    </w:p>
    <w:p w14:paraId="50A0A033"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3D2EA99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27.2.3.1 Visual Plant Symptoms</w:t>
      </w:r>
    </w:p>
    <w:p w14:paraId="422D7A6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The visual signs of plants are used as an index for </w:t>
      </w:r>
      <w:proofErr w:type="spellStart"/>
      <w:r w:rsidRPr="00E51631">
        <w:rPr>
          <w:rFonts w:ascii="Times New Roman" w:eastAsia="Times New Roman" w:hAnsi="Times New Roman" w:cs="Times New Roman"/>
          <w:sz w:val="24"/>
          <w:szCs w:val="24"/>
          <w:lang w:val="en-IN" w:eastAsia="en-IN"/>
        </w:rPr>
        <w:t>schedulingirritations</w:t>
      </w:r>
      <w:proofErr w:type="spellEnd"/>
      <w:r w:rsidRPr="00E51631">
        <w:rPr>
          <w:rFonts w:ascii="Times New Roman" w:eastAsia="Times New Roman" w:hAnsi="Times New Roman" w:cs="Times New Roman"/>
          <w:sz w:val="24"/>
          <w:szCs w:val="24"/>
          <w:lang w:val="en-IN" w:eastAsia="en-IN"/>
        </w:rPr>
        <w:t xml:space="preserve">. These include colour of plants, curling and rolling of leaves, wilting of leaves, change in leaf angle etc. Plant water stress in maize and beans crop is reflected </w:t>
      </w:r>
      <w:proofErr w:type="spellStart"/>
      <w:r w:rsidRPr="00E51631">
        <w:rPr>
          <w:rFonts w:ascii="Times New Roman" w:eastAsia="Times New Roman" w:hAnsi="Times New Roman" w:cs="Times New Roman"/>
          <w:sz w:val="24"/>
          <w:szCs w:val="24"/>
          <w:lang w:val="en-IN" w:eastAsia="en-IN"/>
        </w:rPr>
        <w:t>throughrolling</w:t>
      </w:r>
      <w:proofErr w:type="spellEnd"/>
      <w:r w:rsidRPr="00E51631">
        <w:rPr>
          <w:rFonts w:ascii="Times New Roman" w:eastAsia="Times New Roman" w:hAnsi="Times New Roman" w:cs="Times New Roman"/>
          <w:sz w:val="24"/>
          <w:szCs w:val="24"/>
          <w:lang w:val="en-IN" w:eastAsia="en-IN"/>
        </w:rPr>
        <w:t xml:space="preserve"> of leaves in case of maize and change in angle of leaves in case of bean (Fig. 27.2).  Successful interpretation of crop stress requires keen observation and experience. Secondly sometimes symptoms may be misleading and by the time they appear it may be too late to irrigate.</w:t>
      </w:r>
    </w:p>
    <w:p w14:paraId="65BE5647" w14:textId="3D71B811"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4A0D0128" wp14:editId="14F2B0B4">
            <wp:extent cx="5676900" cy="2152650"/>
            <wp:effectExtent l="0" t="0" r="0" b="0"/>
            <wp:docPr id="12" name="Picture 12" descr="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2152650"/>
                    </a:xfrm>
                    <a:prstGeom prst="rect">
                      <a:avLst/>
                    </a:prstGeom>
                    <a:noFill/>
                    <a:ln>
                      <a:noFill/>
                    </a:ln>
                  </pic:spPr>
                </pic:pic>
              </a:graphicData>
            </a:graphic>
          </wp:inline>
        </w:drawing>
      </w:r>
    </w:p>
    <w:p w14:paraId="5200C1D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Fig. 27.</w:t>
      </w:r>
      <w:proofErr w:type="gramStart"/>
      <w:r w:rsidRPr="00E51631">
        <w:rPr>
          <w:rFonts w:ascii="Times New Roman" w:eastAsia="Times New Roman" w:hAnsi="Times New Roman" w:cs="Times New Roman"/>
          <w:sz w:val="24"/>
          <w:szCs w:val="24"/>
          <w:lang w:val="en-IN" w:eastAsia="en-IN"/>
        </w:rPr>
        <w:t>3.Rolling</w:t>
      </w:r>
      <w:proofErr w:type="gramEnd"/>
      <w:r w:rsidRPr="00E51631">
        <w:rPr>
          <w:rFonts w:ascii="Times New Roman" w:eastAsia="Times New Roman" w:hAnsi="Times New Roman" w:cs="Times New Roman"/>
          <w:sz w:val="24"/>
          <w:szCs w:val="24"/>
          <w:lang w:val="en-IN" w:eastAsia="en-IN"/>
        </w:rPr>
        <w:t xml:space="preserve"> of leaves in maize and change of leaf angle in beans.</w:t>
      </w:r>
    </w:p>
    <w:p w14:paraId="02199CCB"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(Source: </w:t>
      </w:r>
      <w:hyperlink r:id="rId7" w:history="1">
        <w:r w:rsidRPr="00E51631">
          <w:rPr>
            <w:rFonts w:ascii="Times New Roman" w:eastAsia="Times New Roman" w:hAnsi="Times New Roman" w:cs="Times New Roman"/>
            <w:color w:val="0000FF"/>
            <w:sz w:val="24"/>
            <w:szCs w:val="24"/>
            <w:u w:val="single"/>
            <w:lang w:val="en-IN" w:eastAsia="en-IN"/>
          </w:rPr>
          <w:t>http://www.angrau.ac.in/media/7380/agro201.pdf</w:t>
        </w:r>
      </w:hyperlink>
      <w:r w:rsidRPr="00E51631">
        <w:rPr>
          <w:rFonts w:ascii="Times New Roman" w:eastAsia="Times New Roman" w:hAnsi="Times New Roman" w:cs="Times New Roman"/>
          <w:sz w:val="24"/>
          <w:szCs w:val="24"/>
          <w:lang w:val="en-IN" w:eastAsia="en-IN"/>
        </w:rPr>
        <w:t>: accessed on June 3, 2013)</w:t>
      </w:r>
    </w:p>
    <w:p w14:paraId="2BA0CDF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 </w:t>
      </w:r>
    </w:p>
    <w:p w14:paraId="530B7698"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27.2.3.2 Plant Water Potential</w:t>
      </w:r>
    </w:p>
    <w:p w14:paraId="79D1969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Plant water potential is a measure of the energy status of plant water and is analogous to the energy measurements of soil </w:t>
      </w:r>
      <w:proofErr w:type="spellStart"/>
      <w:proofErr w:type="gramStart"/>
      <w:r w:rsidRPr="00E51631">
        <w:rPr>
          <w:rFonts w:ascii="Times New Roman" w:eastAsia="Times New Roman" w:hAnsi="Times New Roman" w:cs="Times New Roman"/>
          <w:sz w:val="24"/>
          <w:szCs w:val="24"/>
          <w:lang w:val="en-IN" w:eastAsia="en-IN"/>
        </w:rPr>
        <w:t>water.This</w:t>
      </w:r>
      <w:proofErr w:type="spellEnd"/>
      <w:proofErr w:type="gramEnd"/>
      <w:r w:rsidRPr="00E51631">
        <w:rPr>
          <w:rFonts w:ascii="Times New Roman" w:eastAsia="Times New Roman" w:hAnsi="Times New Roman" w:cs="Times New Roman"/>
          <w:sz w:val="24"/>
          <w:szCs w:val="24"/>
          <w:lang w:val="en-IN" w:eastAsia="en-IN"/>
        </w:rPr>
        <w:t xml:space="preserve"> serves as a better index of physiological and bio-</w:t>
      </w:r>
      <w:proofErr w:type="spellStart"/>
      <w:r w:rsidRPr="00E51631">
        <w:rPr>
          <w:rFonts w:ascii="Times New Roman" w:eastAsia="Times New Roman" w:hAnsi="Times New Roman" w:cs="Times New Roman"/>
          <w:sz w:val="24"/>
          <w:szCs w:val="24"/>
          <w:lang w:val="en-IN" w:eastAsia="en-IN"/>
        </w:rPr>
        <w:t>chemicalphenomena</w:t>
      </w:r>
      <w:proofErr w:type="spellEnd"/>
      <w:r w:rsidRPr="00E51631">
        <w:rPr>
          <w:rFonts w:ascii="Times New Roman" w:eastAsia="Times New Roman" w:hAnsi="Times New Roman" w:cs="Times New Roman"/>
          <w:sz w:val="24"/>
          <w:szCs w:val="24"/>
          <w:lang w:val="en-IN" w:eastAsia="en-IN"/>
        </w:rPr>
        <w:t xml:space="preserve"> occurring in the plant. Plant or leaf water potential can be precisely </w:t>
      </w:r>
      <w:proofErr w:type="spellStart"/>
      <w:r w:rsidRPr="00E51631">
        <w:rPr>
          <w:rFonts w:ascii="Times New Roman" w:eastAsia="Times New Roman" w:hAnsi="Times New Roman" w:cs="Times New Roman"/>
          <w:sz w:val="24"/>
          <w:szCs w:val="24"/>
          <w:lang w:val="en-IN" w:eastAsia="en-IN"/>
        </w:rPr>
        <w:lastRenderedPageBreak/>
        <w:t>measuredeither</w:t>
      </w:r>
      <w:proofErr w:type="spellEnd"/>
      <w:r w:rsidRPr="00E51631">
        <w:rPr>
          <w:rFonts w:ascii="Times New Roman" w:eastAsia="Times New Roman" w:hAnsi="Times New Roman" w:cs="Times New Roman"/>
          <w:sz w:val="24"/>
          <w:szCs w:val="24"/>
          <w:lang w:val="en-IN" w:eastAsia="en-IN"/>
        </w:rPr>
        <w:t xml:space="preserve"> by a Pressure bomb or pressure chamber apparatus (figure. 27.4) are generally used for in situ measurement of leaf water potential, whereas the dye method is used in the laboratory. The critical plant water potential varies with crop. When potential values </w:t>
      </w:r>
      <w:proofErr w:type="gramStart"/>
      <w:r w:rsidRPr="00E51631">
        <w:rPr>
          <w:rFonts w:ascii="Times New Roman" w:eastAsia="Times New Roman" w:hAnsi="Times New Roman" w:cs="Times New Roman"/>
          <w:sz w:val="24"/>
          <w:szCs w:val="24"/>
          <w:lang w:val="en-IN" w:eastAsia="en-IN"/>
        </w:rPr>
        <w:t>falls</w:t>
      </w:r>
      <w:proofErr w:type="gramEnd"/>
      <w:r w:rsidRPr="00E51631">
        <w:rPr>
          <w:rFonts w:ascii="Times New Roman" w:eastAsia="Times New Roman" w:hAnsi="Times New Roman" w:cs="Times New Roman"/>
          <w:sz w:val="24"/>
          <w:szCs w:val="24"/>
          <w:lang w:val="en-IN" w:eastAsia="en-IN"/>
        </w:rPr>
        <w:t xml:space="preserve"> below critical limits specific to crop and growth stage, physiological and growth factors are adversely affected and thus they can serves as a guideline for irrigation scheduling.  In case of cotton critical potential ranges from 1.2 to 1.25 MPa throughout the crop life, whereas for sunflower they are 1.0, 1.2 and 1.4 MPa at vegetative, pollination and seed formation, respectively. </w:t>
      </w:r>
    </w:p>
    <w:p w14:paraId="788ACB82" w14:textId="7BC2BEAF"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noProof/>
          <w:sz w:val="18"/>
          <w:szCs w:val="18"/>
          <w:lang w:val="en-IN" w:eastAsia="en-IN"/>
        </w:rPr>
        <w:drawing>
          <wp:inline distT="0" distB="0" distL="0" distR="0" wp14:anchorId="6FF24028" wp14:editId="21E8D1BB">
            <wp:extent cx="5143500" cy="2162175"/>
            <wp:effectExtent l="0" t="0" r="0" b="9525"/>
            <wp:docPr id="11" name="Picture 11" descr="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162175"/>
                    </a:xfrm>
                    <a:prstGeom prst="rect">
                      <a:avLst/>
                    </a:prstGeom>
                    <a:noFill/>
                    <a:ln>
                      <a:noFill/>
                    </a:ln>
                  </pic:spPr>
                </pic:pic>
              </a:graphicData>
            </a:graphic>
          </wp:inline>
        </w:drawing>
      </w:r>
    </w:p>
    <w:p w14:paraId="7FAE4451"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Fig. 27.</w:t>
      </w:r>
      <w:proofErr w:type="gramStart"/>
      <w:r w:rsidRPr="00E51631">
        <w:rPr>
          <w:rFonts w:ascii="Times New Roman" w:eastAsia="Times New Roman" w:hAnsi="Times New Roman" w:cs="Times New Roman"/>
          <w:sz w:val="24"/>
          <w:szCs w:val="24"/>
          <w:lang w:val="en-IN" w:eastAsia="en-IN"/>
        </w:rPr>
        <w:t>4.Pressure</w:t>
      </w:r>
      <w:proofErr w:type="gramEnd"/>
      <w:r w:rsidRPr="00E51631">
        <w:rPr>
          <w:rFonts w:ascii="Times New Roman" w:eastAsia="Times New Roman" w:hAnsi="Times New Roman" w:cs="Times New Roman"/>
          <w:sz w:val="24"/>
          <w:szCs w:val="24"/>
          <w:lang w:val="en-IN" w:eastAsia="en-IN"/>
        </w:rPr>
        <w:t xml:space="preserve"> chamber apparatus.</w:t>
      </w:r>
    </w:p>
    <w:p w14:paraId="5B7FCEA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(Source: </w:t>
      </w:r>
      <w:hyperlink r:id="rId9" w:history="1">
        <w:r w:rsidRPr="00E51631">
          <w:rPr>
            <w:rFonts w:ascii="Times New Roman" w:eastAsia="Times New Roman" w:hAnsi="Times New Roman" w:cs="Times New Roman"/>
            <w:color w:val="0000FF"/>
            <w:sz w:val="24"/>
            <w:szCs w:val="24"/>
            <w:u w:val="single"/>
            <w:lang w:val="en-IN" w:eastAsia="en-IN"/>
          </w:rPr>
          <w:t>http://www.angrau.ac.in/media/7380/agro201.pdf</w:t>
        </w:r>
      </w:hyperlink>
      <w:r w:rsidRPr="00E51631">
        <w:rPr>
          <w:rFonts w:ascii="Times New Roman" w:eastAsia="Times New Roman" w:hAnsi="Times New Roman" w:cs="Times New Roman"/>
          <w:sz w:val="24"/>
          <w:szCs w:val="24"/>
          <w:lang w:val="en-IN" w:eastAsia="en-IN"/>
        </w:rPr>
        <w:t>: accessed on June 3, 2013)</w:t>
      </w:r>
    </w:p>
    <w:p w14:paraId="51271CC1"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6486F44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27.2.3.3 Canopy Temperature</w:t>
      </w:r>
    </w:p>
    <w:p w14:paraId="28560B4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The canopy temperature reflects the internal water balance of the </w:t>
      </w:r>
      <w:proofErr w:type="gramStart"/>
      <w:r w:rsidRPr="00E51631">
        <w:rPr>
          <w:rFonts w:ascii="Times New Roman" w:eastAsia="Times New Roman" w:hAnsi="Times New Roman" w:cs="Times New Roman"/>
          <w:sz w:val="24"/>
          <w:szCs w:val="24"/>
          <w:lang w:val="en-IN" w:eastAsia="en-IN"/>
        </w:rPr>
        <w:t>plant, and</w:t>
      </w:r>
      <w:proofErr w:type="gramEnd"/>
      <w:r w:rsidRPr="00E51631">
        <w:rPr>
          <w:rFonts w:ascii="Times New Roman" w:eastAsia="Times New Roman" w:hAnsi="Times New Roman" w:cs="Times New Roman"/>
          <w:sz w:val="24"/>
          <w:szCs w:val="24"/>
          <w:lang w:val="en-IN" w:eastAsia="en-IN"/>
        </w:rPr>
        <w:t xml:space="preserve"> can be used as a </w:t>
      </w:r>
      <w:proofErr w:type="spellStart"/>
      <w:r w:rsidRPr="00E51631">
        <w:rPr>
          <w:rFonts w:ascii="Times New Roman" w:eastAsia="Times New Roman" w:hAnsi="Times New Roman" w:cs="Times New Roman"/>
          <w:sz w:val="24"/>
          <w:szCs w:val="24"/>
          <w:lang w:val="en-IN" w:eastAsia="en-IN"/>
        </w:rPr>
        <w:t>potentialindicator</w:t>
      </w:r>
      <w:proofErr w:type="spellEnd"/>
      <w:r w:rsidRPr="00E51631">
        <w:rPr>
          <w:rFonts w:ascii="Times New Roman" w:eastAsia="Times New Roman" w:hAnsi="Times New Roman" w:cs="Times New Roman"/>
          <w:sz w:val="24"/>
          <w:szCs w:val="24"/>
          <w:lang w:val="en-IN" w:eastAsia="en-IN"/>
        </w:rPr>
        <w:t xml:space="preserve"> for scheduling irrigation to crops. It can be measured by porometer, infrared thermometer (Fig 27.5) </w:t>
      </w:r>
      <w:proofErr w:type="spellStart"/>
      <w:proofErr w:type="gramStart"/>
      <w:r w:rsidRPr="00E51631">
        <w:rPr>
          <w:rFonts w:ascii="Times New Roman" w:eastAsia="Times New Roman" w:hAnsi="Times New Roman" w:cs="Times New Roman"/>
          <w:sz w:val="24"/>
          <w:szCs w:val="24"/>
          <w:lang w:val="en-IN" w:eastAsia="en-IN"/>
        </w:rPr>
        <w:t>etc.The</w:t>
      </w:r>
      <w:proofErr w:type="spellEnd"/>
      <w:proofErr w:type="gramEnd"/>
      <w:r w:rsidRPr="00E51631">
        <w:rPr>
          <w:rFonts w:ascii="Times New Roman" w:eastAsia="Times New Roman" w:hAnsi="Times New Roman" w:cs="Times New Roman"/>
          <w:sz w:val="24"/>
          <w:szCs w:val="24"/>
          <w:lang w:val="en-IN" w:eastAsia="en-IN"/>
        </w:rPr>
        <w:t xml:space="preserve"> leaf canopy temperature is sensitive index in crops like </w:t>
      </w:r>
      <w:proofErr w:type="spellStart"/>
      <w:r w:rsidRPr="00E51631">
        <w:rPr>
          <w:rFonts w:ascii="Times New Roman" w:eastAsia="Times New Roman" w:hAnsi="Times New Roman" w:cs="Times New Roman"/>
          <w:sz w:val="24"/>
          <w:szCs w:val="24"/>
          <w:lang w:val="en-IN" w:eastAsia="en-IN"/>
        </w:rPr>
        <w:t>soyabean</w:t>
      </w:r>
      <w:proofErr w:type="spellEnd"/>
      <w:r w:rsidRPr="00E51631">
        <w:rPr>
          <w:rFonts w:ascii="Times New Roman" w:eastAsia="Times New Roman" w:hAnsi="Times New Roman" w:cs="Times New Roman"/>
          <w:sz w:val="24"/>
          <w:szCs w:val="24"/>
          <w:lang w:val="en-IN" w:eastAsia="en-IN"/>
        </w:rPr>
        <w:t>, oats, barley, wheat, sorghum and maize.</w:t>
      </w:r>
    </w:p>
    <w:p w14:paraId="07FC7C11" w14:textId="1679178F"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3B943C90" wp14:editId="1B90A0E4">
            <wp:extent cx="5514975" cy="1933575"/>
            <wp:effectExtent l="0" t="0" r="9525" b="9525"/>
            <wp:docPr id="10" name="Picture 10" descr="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1933575"/>
                    </a:xfrm>
                    <a:prstGeom prst="rect">
                      <a:avLst/>
                    </a:prstGeom>
                    <a:noFill/>
                    <a:ln>
                      <a:noFill/>
                    </a:ln>
                  </pic:spPr>
                </pic:pic>
              </a:graphicData>
            </a:graphic>
          </wp:inline>
        </w:drawing>
      </w:r>
    </w:p>
    <w:p w14:paraId="7C304BA6"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Fig. 27.</w:t>
      </w:r>
      <w:proofErr w:type="gramStart"/>
      <w:r w:rsidRPr="00E51631">
        <w:rPr>
          <w:rFonts w:ascii="Times New Roman" w:eastAsia="Times New Roman" w:hAnsi="Times New Roman" w:cs="Times New Roman"/>
          <w:sz w:val="24"/>
          <w:szCs w:val="24"/>
          <w:lang w:val="en-IN" w:eastAsia="en-IN"/>
        </w:rPr>
        <w:t>5.Infrared</w:t>
      </w:r>
      <w:proofErr w:type="gramEnd"/>
      <w:r w:rsidRPr="00E51631">
        <w:rPr>
          <w:rFonts w:ascii="Times New Roman" w:eastAsia="Times New Roman" w:hAnsi="Times New Roman" w:cs="Times New Roman"/>
          <w:sz w:val="24"/>
          <w:szCs w:val="24"/>
          <w:lang w:val="en-IN" w:eastAsia="en-IN"/>
        </w:rPr>
        <w:t xml:space="preserve"> thermometer for scheduling irrigations to crops.</w:t>
      </w:r>
    </w:p>
    <w:p w14:paraId="63D31757"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(Source: </w:t>
      </w:r>
      <w:hyperlink r:id="rId11" w:history="1">
        <w:r w:rsidRPr="00E51631">
          <w:rPr>
            <w:rFonts w:ascii="Times New Roman" w:eastAsia="Times New Roman" w:hAnsi="Times New Roman" w:cs="Times New Roman"/>
            <w:color w:val="0000FF"/>
            <w:sz w:val="24"/>
            <w:szCs w:val="24"/>
            <w:u w:val="single"/>
            <w:lang w:val="en-IN" w:eastAsia="en-IN"/>
          </w:rPr>
          <w:t>http://www.angrau.ac.in/media/7380/agro201.pdf</w:t>
        </w:r>
      </w:hyperlink>
      <w:r w:rsidRPr="00E51631">
        <w:rPr>
          <w:rFonts w:ascii="Times New Roman" w:eastAsia="Times New Roman" w:hAnsi="Times New Roman" w:cs="Times New Roman"/>
          <w:sz w:val="24"/>
          <w:szCs w:val="24"/>
          <w:lang w:val="en-IN" w:eastAsia="en-IN"/>
        </w:rPr>
        <w:t>: accessed on June 3, 2013)</w:t>
      </w:r>
    </w:p>
    <w:p w14:paraId="34333E2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 </w:t>
      </w:r>
    </w:p>
    <w:p w14:paraId="2CE3ED9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27.2.4 Water Balance Approach</w:t>
      </w:r>
    </w:p>
    <w:p w14:paraId="3F1F16D2"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Irrigation scheduling based on water balance approach uses readily available information on weather, crop and soil information.  The soil water balance can be expressed in terms of soil moisture depletion as follows: </w:t>
      </w:r>
    </w:p>
    <w:p w14:paraId="26BB4304" w14:textId="13372C15"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40E427DF" wp14:editId="7779B58F">
            <wp:extent cx="2809875" cy="266700"/>
            <wp:effectExtent l="0" t="0" r="9525" b="0"/>
            <wp:docPr id="9" name="Picture 9" descr="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266700"/>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xml:space="preserve">            (27.1) </w:t>
      </w:r>
    </w:p>
    <w:p w14:paraId="7906CA4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where SMD= total soil moisture depletion in the root zone and is defined as the difference between total soil moisture stored in the root zone at the field capacity and the current moisture status; </w:t>
      </w:r>
      <w:proofErr w:type="spellStart"/>
      <w:r w:rsidRPr="00E51631">
        <w:rPr>
          <w:rFonts w:ascii="Times New Roman" w:eastAsia="Times New Roman" w:hAnsi="Times New Roman" w:cs="Times New Roman"/>
          <w:sz w:val="24"/>
          <w:szCs w:val="24"/>
          <w:lang w:val="en-IN" w:eastAsia="en-IN"/>
        </w:rPr>
        <w:t>ET</w:t>
      </w:r>
      <w:r w:rsidRPr="00E51631">
        <w:rPr>
          <w:rFonts w:ascii="Times New Roman" w:eastAsia="Times New Roman" w:hAnsi="Times New Roman" w:cs="Times New Roman"/>
          <w:sz w:val="24"/>
          <w:szCs w:val="24"/>
          <w:vertAlign w:val="subscript"/>
          <w:lang w:val="en-IN" w:eastAsia="en-IN"/>
        </w:rPr>
        <w:t>c</w:t>
      </w:r>
      <w:proofErr w:type="spellEnd"/>
      <w:r w:rsidRPr="00E51631">
        <w:rPr>
          <w:rFonts w:ascii="Times New Roman" w:eastAsia="Times New Roman" w:hAnsi="Times New Roman" w:cs="Times New Roman"/>
          <w:sz w:val="24"/>
          <w:szCs w:val="24"/>
          <w:lang w:val="en-IN" w:eastAsia="en-IN"/>
        </w:rPr>
        <w:t xml:space="preserve"> = crop evapotranspiration; DP = deep percolation; I = irrigation amount; P</w:t>
      </w:r>
      <w:r w:rsidRPr="00E51631">
        <w:rPr>
          <w:rFonts w:ascii="Times New Roman" w:eastAsia="Times New Roman" w:hAnsi="Times New Roman" w:cs="Times New Roman"/>
          <w:sz w:val="24"/>
          <w:szCs w:val="24"/>
          <w:vertAlign w:val="subscript"/>
          <w:lang w:val="en-IN" w:eastAsia="en-IN"/>
        </w:rPr>
        <w:t>e</w:t>
      </w:r>
      <w:r w:rsidRPr="00E51631">
        <w:rPr>
          <w:rFonts w:ascii="Times New Roman" w:eastAsia="Times New Roman" w:hAnsi="Times New Roman" w:cs="Times New Roman"/>
          <w:sz w:val="24"/>
          <w:szCs w:val="24"/>
          <w:lang w:val="en-IN" w:eastAsia="en-IN"/>
        </w:rPr>
        <w:t xml:space="preserve">= effective rainfall; GW = the capillary rise/ground water contribution and </w:t>
      </w:r>
      <w:proofErr w:type="spellStart"/>
      <w:r w:rsidRPr="00E51631">
        <w:rPr>
          <w:rFonts w:ascii="Times New Roman" w:eastAsia="Times New Roman" w:hAnsi="Times New Roman" w:cs="Times New Roman"/>
          <w:sz w:val="24"/>
          <w:szCs w:val="24"/>
          <w:lang w:val="en-IN" w:eastAsia="en-IN"/>
        </w:rPr>
        <w:t>i</w:t>
      </w:r>
      <w:proofErr w:type="spellEnd"/>
      <w:r w:rsidRPr="00E51631">
        <w:rPr>
          <w:rFonts w:ascii="Times New Roman" w:eastAsia="Times New Roman" w:hAnsi="Times New Roman" w:cs="Times New Roman"/>
          <w:sz w:val="24"/>
          <w:szCs w:val="24"/>
          <w:lang w:val="en-IN" w:eastAsia="en-IN"/>
        </w:rPr>
        <w:t xml:space="preserve"> = time index.</w:t>
      </w:r>
    </w:p>
    <w:p w14:paraId="148B70E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4477C0E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The initial soil moisture depletion at the beginning of the water balance or can be either assumed at field capacity or determined using the measured value of moisture content as follows:</w:t>
      </w:r>
    </w:p>
    <w:p w14:paraId="413086CE" w14:textId="1D948C23"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0BDA5B66" wp14:editId="073BD62F">
            <wp:extent cx="1466850" cy="257175"/>
            <wp:effectExtent l="0" t="0" r="0" b="9525"/>
            <wp:docPr id="8" name="Picture 8" descr="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57175"/>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(27.2)</w:t>
      </w:r>
    </w:p>
    <w:p w14:paraId="7DB076B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 Where, </w:t>
      </w:r>
      <w:proofErr w:type="spellStart"/>
      <w:r w:rsidRPr="00E51631">
        <w:rPr>
          <w:rFonts w:ascii="Times New Roman" w:eastAsia="Times New Roman" w:hAnsi="Times New Roman" w:cs="Times New Roman"/>
          <w:sz w:val="24"/>
          <w:szCs w:val="24"/>
          <w:lang w:val="en-IN" w:eastAsia="en-IN"/>
        </w:rPr>
        <w:t>D</w:t>
      </w:r>
      <w:r w:rsidRPr="00E51631">
        <w:rPr>
          <w:rFonts w:ascii="Times New Roman" w:eastAsia="Times New Roman" w:hAnsi="Times New Roman" w:cs="Times New Roman"/>
          <w:sz w:val="24"/>
          <w:szCs w:val="24"/>
          <w:vertAlign w:val="subscript"/>
          <w:lang w:val="en-IN" w:eastAsia="en-IN"/>
        </w:rPr>
        <w:t>rz</w:t>
      </w:r>
      <w:proofErr w:type="spellEnd"/>
      <w:r w:rsidRPr="00E51631">
        <w:rPr>
          <w:rFonts w:ascii="Times New Roman" w:eastAsia="Times New Roman" w:hAnsi="Times New Roman" w:cs="Times New Roman"/>
          <w:sz w:val="24"/>
          <w:szCs w:val="24"/>
          <w:lang w:val="en-IN" w:eastAsia="en-IN"/>
        </w:rPr>
        <w:t xml:space="preserve"> = effective root zone depth, which increases during the growing season and reaches a maximum depth, = volumetric moisture content at field capacity and = initial volumetric moisture content.</w:t>
      </w:r>
    </w:p>
    <w:p w14:paraId="75C6F0D7"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Daily crop evapotranspiration can be calculated as:</w:t>
      </w:r>
    </w:p>
    <w:p w14:paraId="6C12684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19387073" w14:textId="70EAC46C"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52F1132C" wp14:editId="0F5FFFF3">
            <wp:extent cx="1533525" cy="266700"/>
            <wp:effectExtent l="0" t="0" r="9525" b="0"/>
            <wp:docPr id="7" name="Picture 7" descr="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(27.3)                                      </w:t>
      </w:r>
    </w:p>
    <w:p w14:paraId="253EA5D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WhereETo</w:t>
      </w:r>
      <w:proofErr w:type="spellEnd"/>
      <w:r w:rsidRPr="00E51631">
        <w:rPr>
          <w:rFonts w:ascii="Times New Roman" w:eastAsia="Times New Roman" w:hAnsi="Times New Roman" w:cs="Times New Roman"/>
          <w:sz w:val="24"/>
          <w:szCs w:val="24"/>
          <w:lang w:val="en-IN" w:eastAsia="en-IN"/>
        </w:rPr>
        <w:t>= grass reference crop ET and can be estimated using the methods discussed previously; K</w:t>
      </w:r>
      <w:r w:rsidRPr="00E51631">
        <w:rPr>
          <w:rFonts w:ascii="Times New Roman" w:eastAsia="Times New Roman" w:hAnsi="Times New Roman" w:cs="Times New Roman"/>
          <w:sz w:val="24"/>
          <w:szCs w:val="24"/>
          <w:vertAlign w:val="subscript"/>
          <w:lang w:val="en-IN" w:eastAsia="en-IN"/>
        </w:rPr>
        <w:t>c</w:t>
      </w:r>
      <w:r w:rsidRPr="00E51631">
        <w:rPr>
          <w:rFonts w:ascii="Times New Roman" w:eastAsia="Times New Roman" w:hAnsi="Times New Roman" w:cs="Times New Roman"/>
          <w:sz w:val="24"/>
          <w:szCs w:val="24"/>
          <w:lang w:val="en-IN" w:eastAsia="en-IN"/>
        </w:rPr>
        <w:t xml:space="preserve"> = crop coefficient which is a function of the crop type and the growth stage; K</w:t>
      </w:r>
      <w:r w:rsidRPr="00E51631">
        <w:rPr>
          <w:rFonts w:ascii="Times New Roman" w:eastAsia="Times New Roman" w:hAnsi="Times New Roman" w:cs="Times New Roman"/>
          <w:sz w:val="24"/>
          <w:szCs w:val="24"/>
          <w:vertAlign w:val="subscript"/>
          <w:lang w:val="en-IN" w:eastAsia="en-IN"/>
        </w:rPr>
        <w:t>s</w:t>
      </w:r>
      <w:r w:rsidRPr="00E51631">
        <w:rPr>
          <w:rFonts w:ascii="Times New Roman" w:eastAsia="Times New Roman" w:hAnsi="Times New Roman" w:cs="Times New Roman"/>
          <w:sz w:val="24"/>
          <w:szCs w:val="24"/>
          <w:lang w:val="en-IN" w:eastAsia="en-IN"/>
        </w:rPr>
        <w:t xml:space="preserve"> = crop stress coefficient which is a function of the soil moisture available to the crop.</w:t>
      </w:r>
    </w:p>
    <w:p w14:paraId="6F6D46E7"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4E45FA4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Crop stress coefficient varies with moisture content as shown in Fig. 24.2. It can be estimated as follows for soil moisture depletion greater than readily available water (</w:t>
      </w:r>
      <w:proofErr w:type="spellStart"/>
      <w:r w:rsidRPr="00E51631">
        <w:rPr>
          <w:rFonts w:ascii="Times New Roman" w:eastAsia="Times New Roman" w:hAnsi="Times New Roman" w:cs="Times New Roman"/>
          <w:sz w:val="24"/>
          <w:szCs w:val="24"/>
          <w:lang w:val="en-IN" w:eastAsia="en-IN"/>
        </w:rPr>
        <w:t>SMD</w:t>
      </w:r>
      <w:r w:rsidRPr="00E51631">
        <w:rPr>
          <w:rFonts w:ascii="Times New Roman" w:eastAsia="Times New Roman" w:hAnsi="Times New Roman" w:cs="Times New Roman"/>
          <w:sz w:val="24"/>
          <w:szCs w:val="24"/>
          <w:vertAlign w:val="subscript"/>
          <w:lang w:val="en-IN" w:eastAsia="en-IN"/>
        </w:rPr>
        <w:t>i</w:t>
      </w:r>
      <w:proofErr w:type="spellEnd"/>
      <w:r w:rsidRPr="00E51631">
        <w:rPr>
          <w:rFonts w:ascii="Times New Roman" w:eastAsia="Times New Roman" w:hAnsi="Times New Roman" w:cs="Times New Roman"/>
          <w:sz w:val="24"/>
          <w:szCs w:val="24"/>
          <w:lang w:val="en-IN" w:eastAsia="en-IN"/>
        </w:rPr>
        <w:t xml:space="preserve">&gt; RAW): </w:t>
      </w:r>
    </w:p>
    <w:p w14:paraId="6D9FB1C9" w14:textId="74856029"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noProof/>
          <w:sz w:val="24"/>
          <w:szCs w:val="24"/>
          <w:lang w:val="en-IN" w:eastAsia="en-IN"/>
        </w:rPr>
        <w:lastRenderedPageBreak/>
        <w:drawing>
          <wp:inline distT="0" distB="0" distL="0" distR="0" wp14:anchorId="057964E4" wp14:editId="63595100">
            <wp:extent cx="1247775" cy="390525"/>
            <wp:effectExtent l="0" t="0" r="9525" b="9525"/>
            <wp:docPr id="6" name="Picture 6" descr="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(27.4)</w:t>
      </w:r>
    </w:p>
    <w:p w14:paraId="2274621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roofErr w:type="spellStart"/>
      <w:proofErr w:type="gramStart"/>
      <w:r w:rsidRPr="00E51631">
        <w:rPr>
          <w:rFonts w:ascii="Times New Roman" w:eastAsia="Times New Roman" w:hAnsi="Times New Roman" w:cs="Times New Roman"/>
          <w:sz w:val="24"/>
          <w:szCs w:val="24"/>
          <w:lang w:val="en-IN" w:eastAsia="en-IN"/>
        </w:rPr>
        <w:t>K</w:t>
      </w:r>
      <w:r w:rsidRPr="00E51631">
        <w:rPr>
          <w:rFonts w:ascii="Times New Roman" w:eastAsia="Times New Roman" w:hAnsi="Times New Roman" w:cs="Times New Roman"/>
          <w:sz w:val="24"/>
          <w:szCs w:val="24"/>
          <w:vertAlign w:val="subscript"/>
          <w:lang w:val="en-IN" w:eastAsia="en-IN"/>
        </w:rPr>
        <w:t>s,i</w:t>
      </w:r>
      <w:proofErr w:type="spellEnd"/>
      <w:proofErr w:type="gramEnd"/>
      <w:r w:rsidRPr="00E51631">
        <w:rPr>
          <w:rFonts w:ascii="Times New Roman" w:eastAsia="Times New Roman" w:hAnsi="Times New Roman" w:cs="Times New Roman"/>
          <w:sz w:val="24"/>
          <w:szCs w:val="24"/>
          <w:lang w:val="en-IN" w:eastAsia="en-IN"/>
        </w:rPr>
        <w:t xml:space="preserve"> = 0                                                                 </w:t>
      </w:r>
    </w:p>
    <w:p w14:paraId="65E489D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SMD</w:t>
      </w:r>
      <w:r w:rsidRPr="00E51631">
        <w:rPr>
          <w:rFonts w:ascii="Times New Roman" w:eastAsia="Times New Roman" w:hAnsi="Times New Roman" w:cs="Times New Roman"/>
          <w:sz w:val="24"/>
          <w:szCs w:val="24"/>
          <w:vertAlign w:val="subscript"/>
          <w:lang w:val="en-IN" w:eastAsia="en-IN"/>
        </w:rPr>
        <w:t>i</w:t>
      </w:r>
      <w:proofErr w:type="spellEnd"/>
      <w:r w:rsidRPr="00E51631">
        <w:rPr>
          <w:rFonts w:ascii="Times New Roman" w:eastAsia="Times New Roman" w:hAnsi="Times New Roman" w:cs="Times New Roman"/>
          <w:sz w:val="24"/>
          <w:szCs w:val="24"/>
          <w:lang w:val="en-IN" w:eastAsia="en-IN"/>
        </w:rPr>
        <w:t>&lt;RAW            </w:t>
      </w:r>
      <w:proofErr w:type="gramStart"/>
      <w:r w:rsidRPr="00E51631">
        <w:rPr>
          <w:rFonts w:ascii="Times New Roman" w:eastAsia="Times New Roman" w:hAnsi="Times New Roman" w:cs="Times New Roman"/>
          <w:sz w:val="24"/>
          <w:szCs w:val="24"/>
          <w:lang w:val="en-IN" w:eastAsia="en-IN"/>
        </w:rPr>
        <w:t>   (</w:t>
      </w:r>
      <w:proofErr w:type="gramEnd"/>
      <w:r w:rsidRPr="00E51631">
        <w:rPr>
          <w:rFonts w:ascii="Times New Roman" w:eastAsia="Times New Roman" w:hAnsi="Times New Roman" w:cs="Times New Roman"/>
          <w:sz w:val="24"/>
          <w:szCs w:val="24"/>
          <w:lang w:val="en-IN" w:eastAsia="en-IN"/>
        </w:rPr>
        <w:t>27.5)</w:t>
      </w:r>
    </w:p>
    <w:p w14:paraId="0B88C364"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18BC9558" w14:textId="681FB12C"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noProof/>
          <w:sz w:val="18"/>
          <w:szCs w:val="18"/>
          <w:lang w:val="en-IN" w:eastAsia="en-IN"/>
        </w:rPr>
        <w:drawing>
          <wp:inline distT="0" distB="0" distL="0" distR="0" wp14:anchorId="1D203381" wp14:editId="36FECD88">
            <wp:extent cx="4248150" cy="2600325"/>
            <wp:effectExtent l="0" t="0" r="0" b="9525"/>
            <wp:docPr id="5" name="Picture 5" descr="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2600325"/>
                    </a:xfrm>
                    <a:prstGeom prst="rect">
                      <a:avLst/>
                    </a:prstGeom>
                    <a:noFill/>
                    <a:ln>
                      <a:noFill/>
                    </a:ln>
                  </pic:spPr>
                </pic:pic>
              </a:graphicData>
            </a:graphic>
          </wp:inline>
        </w:drawing>
      </w:r>
    </w:p>
    <w:p w14:paraId="15BA056C"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Fig. 24.</w:t>
      </w:r>
      <w:proofErr w:type="gramStart"/>
      <w:r w:rsidRPr="00E51631">
        <w:rPr>
          <w:rFonts w:ascii="Times New Roman" w:eastAsia="Times New Roman" w:hAnsi="Times New Roman" w:cs="Times New Roman"/>
          <w:sz w:val="24"/>
          <w:szCs w:val="24"/>
          <w:lang w:val="en-IN" w:eastAsia="en-IN"/>
        </w:rPr>
        <w:t>2.Crop</w:t>
      </w:r>
      <w:proofErr w:type="gramEnd"/>
      <w:r w:rsidRPr="00E51631">
        <w:rPr>
          <w:rFonts w:ascii="Times New Roman" w:eastAsia="Times New Roman" w:hAnsi="Times New Roman" w:cs="Times New Roman"/>
          <w:sz w:val="24"/>
          <w:szCs w:val="24"/>
          <w:lang w:val="en-IN" w:eastAsia="en-IN"/>
        </w:rPr>
        <w:t xml:space="preserve"> stress coefficient variation with moisture content. (Source: FAO 56)</w:t>
      </w:r>
    </w:p>
    <w:p w14:paraId="1C6EB968"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Deep percolation from the root zone occurs when excess water from rain or irrigation fills the root zone beyond field capacity. It can be assumed that soil water content returns to the field capacity within the same day of wetting event. The deep percolation can be determined as follows: </w:t>
      </w:r>
    </w:p>
    <w:p w14:paraId="5ECB94F5" w14:textId="7F61A9AB"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noProof/>
          <w:sz w:val="24"/>
          <w:szCs w:val="24"/>
          <w:lang w:val="en-IN" w:eastAsia="en-IN"/>
        </w:rPr>
        <w:drawing>
          <wp:inline distT="0" distB="0" distL="0" distR="0" wp14:anchorId="7764A9EF" wp14:editId="7314C8A0">
            <wp:extent cx="2133600" cy="228600"/>
            <wp:effectExtent l="0" t="0" r="0" b="0"/>
            <wp:docPr id="4" name="Picture 4" descr="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228600"/>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(27.6)</w:t>
      </w:r>
    </w:p>
    <w:p w14:paraId="431E747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0266BD92"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The deep percolation is zero (</w:t>
      </w:r>
      <w:proofErr w:type="spellStart"/>
      <w:r w:rsidRPr="00E51631">
        <w:rPr>
          <w:rFonts w:ascii="Times New Roman" w:eastAsia="Times New Roman" w:hAnsi="Times New Roman" w:cs="Times New Roman"/>
          <w:sz w:val="24"/>
          <w:szCs w:val="24"/>
          <w:lang w:val="en-IN" w:eastAsia="en-IN"/>
        </w:rPr>
        <w:t>DP</w:t>
      </w:r>
      <w:r w:rsidRPr="00E51631">
        <w:rPr>
          <w:rFonts w:ascii="Times New Roman" w:eastAsia="Times New Roman" w:hAnsi="Times New Roman" w:cs="Times New Roman"/>
          <w:sz w:val="24"/>
          <w:szCs w:val="24"/>
          <w:vertAlign w:val="subscript"/>
          <w:lang w:val="en-IN" w:eastAsia="en-IN"/>
        </w:rPr>
        <w:t>i</w:t>
      </w:r>
      <w:proofErr w:type="spellEnd"/>
      <w:r w:rsidRPr="00E51631">
        <w:rPr>
          <w:rFonts w:ascii="Times New Roman" w:eastAsia="Times New Roman" w:hAnsi="Times New Roman" w:cs="Times New Roman"/>
          <w:sz w:val="24"/>
          <w:szCs w:val="24"/>
          <w:lang w:val="en-IN" w:eastAsia="en-IN"/>
        </w:rPr>
        <w:t xml:space="preserve"> = 0), when irrigation and effective rainfall are less than or equal to SMD </w:t>
      </w:r>
      <w:proofErr w:type="gramStart"/>
      <w:r w:rsidRPr="00E51631">
        <w:rPr>
          <w:rFonts w:ascii="Times New Roman" w:eastAsia="Times New Roman" w:hAnsi="Times New Roman" w:cs="Times New Roman"/>
          <w:sz w:val="24"/>
          <w:szCs w:val="24"/>
          <w:lang w:val="en-IN" w:eastAsia="en-IN"/>
        </w:rPr>
        <w:t xml:space="preserve">and </w:t>
      </w:r>
      <w:proofErr w:type="spellStart"/>
      <w:r w:rsidRPr="00E51631">
        <w:rPr>
          <w:rFonts w:ascii="Times New Roman" w:eastAsia="Times New Roman" w:hAnsi="Times New Roman" w:cs="Times New Roman"/>
          <w:sz w:val="24"/>
          <w:szCs w:val="24"/>
          <w:lang w:val="en-IN" w:eastAsia="en-IN"/>
        </w:rPr>
        <w:t>ET</w:t>
      </w:r>
      <w:r w:rsidRPr="00E51631">
        <w:rPr>
          <w:rFonts w:ascii="Times New Roman" w:eastAsia="Times New Roman" w:hAnsi="Times New Roman" w:cs="Times New Roman"/>
          <w:sz w:val="24"/>
          <w:szCs w:val="24"/>
          <w:vertAlign w:val="subscript"/>
          <w:lang w:val="en-IN" w:eastAsia="en-IN"/>
        </w:rPr>
        <w:t>c</w:t>
      </w:r>
      <w:r w:rsidRPr="00E51631">
        <w:rPr>
          <w:rFonts w:ascii="Times New Roman" w:eastAsia="Times New Roman" w:hAnsi="Times New Roman" w:cs="Times New Roman"/>
          <w:sz w:val="24"/>
          <w:szCs w:val="24"/>
          <w:lang w:val="en-IN" w:eastAsia="en-IN"/>
        </w:rPr>
        <w:t>.</w:t>
      </w:r>
      <w:proofErr w:type="spellEnd"/>
      <w:proofErr w:type="gramEnd"/>
      <w:r w:rsidRPr="00E51631">
        <w:rPr>
          <w:rFonts w:ascii="Times New Roman" w:eastAsia="Times New Roman" w:hAnsi="Times New Roman" w:cs="Times New Roman"/>
          <w:sz w:val="24"/>
          <w:szCs w:val="24"/>
          <w:lang w:val="en-IN" w:eastAsia="en-IN"/>
        </w:rPr>
        <w:t xml:space="preserve"> </w:t>
      </w:r>
    </w:p>
    <w:p w14:paraId="3A83305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Effective rainfall can be considered as some fixed percentage of rainfall and capillary rise can be neglected if water table is far below root zone. After evaluating each term of Eq. (27.1), irrigation scheduling can be performed based on fixed interval, fixed depth or management allowable depletion (MAD) criteria.</w:t>
      </w:r>
    </w:p>
    <w:p w14:paraId="55E1D963" w14:textId="77777777" w:rsidR="00E51631" w:rsidRPr="00E51631" w:rsidRDefault="00E51631" w:rsidP="00E51631">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For fixed interval, the estimated irrigation requirement is equal to soil moisture depletion at the end of the interval,</w:t>
      </w:r>
    </w:p>
    <w:p w14:paraId="545D97C3" w14:textId="77777777" w:rsidR="00E51631" w:rsidRPr="00E51631" w:rsidRDefault="00E51631" w:rsidP="00E51631">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For fixed depth case, irrigation is required when soil moisture depletion becomes equal to irrigation depth.</w:t>
      </w:r>
    </w:p>
    <w:p w14:paraId="2593E3CA" w14:textId="77777777" w:rsidR="00E51631" w:rsidRPr="00E51631" w:rsidRDefault="00E51631" w:rsidP="00E51631">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In the case of irrigation scheduling based on MAD, both day of irrigation and depth are estimated as follows: </w:t>
      </w:r>
    </w:p>
    <w:p w14:paraId="35968EF4" w14:textId="0B44F9EF"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r w:rsidRPr="00E51631">
        <w:rPr>
          <w:rFonts w:ascii="Times New Roman" w:eastAsia="Times New Roman" w:hAnsi="Times New Roman" w:cs="Times New Roman"/>
          <w:noProof/>
          <w:sz w:val="24"/>
          <w:szCs w:val="24"/>
          <w:lang w:val="en-IN" w:eastAsia="en-IN"/>
        </w:rPr>
        <w:drawing>
          <wp:inline distT="0" distB="0" distL="0" distR="0" wp14:anchorId="6BD8405D" wp14:editId="71740732">
            <wp:extent cx="1143000" cy="257175"/>
            <wp:effectExtent l="0" t="0" r="0" b="9525"/>
            <wp:docPr id="3" name="Picture 3" descr="2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xml:space="preserve">                                 (27.7) </w:t>
      </w:r>
    </w:p>
    <w:p w14:paraId="6BF706E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Where AD = allowable depletion, MAD = management allowable depletion limit, defined as the fraction of TAW that can be safely removed from the soil to meet the daily ET demand on day </w:t>
      </w:r>
      <w:proofErr w:type="spellStart"/>
      <w:r w:rsidRPr="00E51631">
        <w:rPr>
          <w:rFonts w:ascii="Times New Roman" w:eastAsia="Times New Roman" w:hAnsi="Times New Roman" w:cs="Times New Roman"/>
          <w:sz w:val="24"/>
          <w:szCs w:val="24"/>
          <w:lang w:val="en-IN" w:eastAsia="en-IN"/>
        </w:rPr>
        <w:t>i</w:t>
      </w:r>
      <w:proofErr w:type="spellEnd"/>
      <w:r w:rsidRPr="00E51631">
        <w:rPr>
          <w:rFonts w:ascii="Times New Roman" w:eastAsia="Times New Roman" w:hAnsi="Times New Roman" w:cs="Times New Roman"/>
          <w:sz w:val="24"/>
          <w:szCs w:val="24"/>
          <w:lang w:val="en-IN" w:eastAsia="en-IN"/>
        </w:rPr>
        <w:t xml:space="preserve">. In this case irrigation is given on the day </w:t>
      </w:r>
      <w:proofErr w:type="spellStart"/>
      <w:r w:rsidRPr="00E51631">
        <w:rPr>
          <w:rFonts w:ascii="Times New Roman" w:eastAsia="Times New Roman" w:hAnsi="Times New Roman" w:cs="Times New Roman"/>
          <w:sz w:val="24"/>
          <w:szCs w:val="24"/>
          <w:lang w:val="en-IN" w:eastAsia="en-IN"/>
        </w:rPr>
        <w:t>i</w:t>
      </w:r>
      <w:proofErr w:type="spellEnd"/>
      <w:r w:rsidRPr="00E51631">
        <w:rPr>
          <w:rFonts w:ascii="Times New Roman" w:eastAsia="Times New Roman" w:hAnsi="Times New Roman" w:cs="Times New Roman"/>
          <w:sz w:val="24"/>
          <w:szCs w:val="24"/>
          <w:lang w:val="en-IN" w:eastAsia="en-IN"/>
        </w:rPr>
        <w:t>, when the soil moisture depletion reaches the allowable depletion. The required irrigation depth is equal to soil moisture depletion.</w:t>
      </w:r>
    </w:p>
    <w:p w14:paraId="7ED1753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448B4F0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NRCS (1997) reported that MAD should be evaluated according to crop needs, and, if needed, adjusted during the growing season. Values of MAD, during the growing season are typically 25 to 40 percent for high value, shallow rooted crops; 50 percent for deep rooted crops; and 60 to 65 percent for low value deep rooted crops. Recommended MAD values by soil texture for deep rooted crops are:</w:t>
      </w:r>
    </w:p>
    <w:p w14:paraId="2F644784"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Fine texture (clayey) soils 40%</w:t>
      </w:r>
    </w:p>
    <w:p w14:paraId="351869B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Medium texture (loamy) soils 50%</w:t>
      </w:r>
    </w:p>
    <w:p w14:paraId="049C9EB9"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Coarse texture (sandy) soils 60%</w:t>
      </w:r>
    </w:p>
    <w:p w14:paraId="0781E1BF"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1CBE1B41"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Note that in all the cases, irrigation depth calculated is net irrigation depth and </w:t>
      </w:r>
      <w:proofErr w:type="gramStart"/>
      <w:r w:rsidRPr="00E51631">
        <w:rPr>
          <w:rFonts w:ascii="Times New Roman" w:eastAsia="Times New Roman" w:hAnsi="Times New Roman" w:cs="Times New Roman"/>
          <w:sz w:val="24"/>
          <w:szCs w:val="24"/>
          <w:lang w:val="en-IN" w:eastAsia="en-IN"/>
        </w:rPr>
        <w:t>in order to</w:t>
      </w:r>
      <w:proofErr w:type="gramEnd"/>
      <w:r w:rsidRPr="00E51631">
        <w:rPr>
          <w:rFonts w:ascii="Times New Roman" w:eastAsia="Times New Roman" w:hAnsi="Times New Roman" w:cs="Times New Roman"/>
          <w:sz w:val="24"/>
          <w:szCs w:val="24"/>
          <w:lang w:val="en-IN" w:eastAsia="en-IN"/>
        </w:rPr>
        <w:t xml:space="preserve"> determine gross application depth leaching requirement and application efficiency need to be taken into consideration. However, in many field conditions leaching requirement is need not to be considered for each irrigation.</w:t>
      </w:r>
    </w:p>
    <w:p w14:paraId="44284F4D"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Example 27.1:</w:t>
      </w:r>
    </w:p>
    <w:p w14:paraId="597709C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For a crop with effective rooting depth of 150 cm, calculate the irrigation interval. Given, field capacity = 14%, permissible depletion 7 %, and crop evapotranspiration = 285 mm/ month.</w:t>
      </w:r>
    </w:p>
    <w:p w14:paraId="46BED1BD"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21810D37"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Solution:</w:t>
      </w:r>
    </w:p>
    <w:p w14:paraId="6EE4AA61" w14:textId="53682DAB"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Irrigation interval </w:t>
      </w:r>
      <w:r w:rsidRPr="00E51631">
        <w:rPr>
          <w:rFonts w:ascii="Times New Roman" w:eastAsia="Times New Roman" w:hAnsi="Times New Roman" w:cs="Times New Roman"/>
          <w:noProof/>
          <w:sz w:val="24"/>
          <w:szCs w:val="24"/>
          <w:lang w:val="en-IN" w:eastAsia="en-IN"/>
        </w:rPr>
        <w:drawing>
          <wp:inline distT="0" distB="0" distL="0" distR="0" wp14:anchorId="622A2A71" wp14:editId="2A387834">
            <wp:extent cx="1438275" cy="361950"/>
            <wp:effectExtent l="0" t="0" r="9525" b="0"/>
            <wp:docPr id="2" name="Picture 2" descr="http://ecoursesonline.iasri.res.in/pluginfile.php/2263/mod_page/content/3/2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ursesonline.iasri.res.in/pluginfile.php/2263/mod_page/content/3/27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=11.05 = 11 days</w:t>
      </w:r>
    </w:p>
    <w:p w14:paraId="55693C4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 </w:t>
      </w:r>
    </w:p>
    <w:p w14:paraId="413B59E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Example 27.2:</w:t>
      </w:r>
    </w:p>
    <w:p w14:paraId="1CF5878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In the above problem, if during the period under consideration there is an effective rainfall of 35 mm, the irrigation interval will be,</w:t>
      </w:r>
    </w:p>
    <w:p w14:paraId="125E1DBE"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3FA7BC9E" w14:textId="4B48A82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Irrigation interval = </w:t>
      </w:r>
      <w:r w:rsidRPr="00E51631">
        <w:rPr>
          <w:rFonts w:ascii="Times New Roman" w:eastAsia="Times New Roman" w:hAnsi="Times New Roman" w:cs="Times New Roman"/>
          <w:noProof/>
          <w:sz w:val="24"/>
          <w:szCs w:val="24"/>
          <w:lang w:val="en-IN" w:eastAsia="en-IN"/>
        </w:rPr>
        <w:drawing>
          <wp:inline distT="0" distB="0" distL="0" distR="0" wp14:anchorId="06AB183B" wp14:editId="5AAD7404">
            <wp:extent cx="1314450" cy="409575"/>
            <wp:effectExtent l="0" t="0" r="0" b="9525"/>
            <wp:docPr id="1" name="Picture 1" descr="2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7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r w:rsidRPr="00E51631">
        <w:rPr>
          <w:rFonts w:ascii="Times New Roman" w:eastAsia="Times New Roman" w:hAnsi="Times New Roman" w:cs="Times New Roman"/>
          <w:sz w:val="24"/>
          <w:szCs w:val="24"/>
          <w:lang w:val="en-IN" w:eastAsia="en-IN"/>
        </w:rPr>
        <w:t> =14 days</w:t>
      </w:r>
    </w:p>
    <w:p w14:paraId="20FBD4E3"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7822D9F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b/>
          <w:bCs/>
          <w:sz w:val="24"/>
          <w:szCs w:val="24"/>
          <w:lang w:val="en-IN" w:eastAsia="en-IN"/>
        </w:rPr>
        <w:t>Example 27.3:</w:t>
      </w:r>
    </w:p>
    <w:p w14:paraId="6C118A5C"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A bean crop is grown in clay loam soil and is completely developed. The groundwater table is more than 5 m below the surface. At the beginning of </w:t>
      </w:r>
      <w:proofErr w:type="spellStart"/>
      <w:r w:rsidRPr="00E51631">
        <w:rPr>
          <w:rFonts w:ascii="Times New Roman" w:eastAsia="Times New Roman" w:hAnsi="Times New Roman" w:cs="Times New Roman"/>
          <w:sz w:val="24"/>
          <w:szCs w:val="24"/>
          <w:lang w:val="en-IN" w:eastAsia="en-IN"/>
        </w:rPr>
        <w:t>mid season</w:t>
      </w:r>
      <w:proofErr w:type="spellEnd"/>
      <w:r w:rsidRPr="00E51631">
        <w:rPr>
          <w:rFonts w:ascii="Times New Roman" w:eastAsia="Times New Roman" w:hAnsi="Times New Roman" w:cs="Times New Roman"/>
          <w:sz w:val="24"/>
          <w:szCs w:val="24"/>
          <w:lang w:val="en-IN" w:eastAsia="en-IN"/>
        </w:rPr>
        <w:t xml:space="preserve"> stage of crop, the moisture content is at field capacity. Reference crop evapotranspiration and precipitation values for the </w:t>
      </w:r>
      <w:proofErr w:type="gramStart"/>
      <w:r w:rsidRPr="00E51631">
        <w:rPr>
          <w:rFonts w:ascii="Times New Roman" w:eastAsia="Times New Roman" w:hAnsi="Times New Roman" w:cs="Times New Roman"/>
          <w:sz w:val="24"/>
          <w:szCs w:val="24"/>
          <w:lang w:val="en-IN" w:eastAsia="en-IN"/>
        </w:rPr>
        <w:t>10 day</w:t>
      </w:r>
      <w:proofErr w:type="gramEnd"/>
      <w:r w:rsidRPr="00E51631">
        <w:rPr>
          <w:rFonts w:ascii="Times New Roman" w:eastAsia="Times New Roman" w:hAnsi="Times New Roman" w:cs="Times New Roman"/>
          <w:sz w:val="24"/>
          <w:szCs w:val="24"/>
          <w:lang w:val="en-IN" w:eastAsia="en-IN"/>
        </w:rPr>
        <w:t xml:space="preserve"> period are given below. </w:t>
      </w:r>
    </w:p>
    <w:p w14:paraId="77F5E853"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4"/>
        <w:gridCol w:w="330"/>
        <w:gridCol w:w="330"/>
        <w:gridCol w:w="330"/>
        <w:gridCol w:w="330"/>
        <w:gridCol w:w="330"/>
        <w:gridCol w:w="330"/>
        <w:gridCol w:w="330"/>
        <w:gridCol w:w="330"/>
        <w:gridCol w:w="330"/>
        <w:gridCol w:w="330"/>
      </w:tblGrid>
      <w:tr w:rsidR="00E51631" w:rsidRPr="00E51631" w14:paraId="654DB96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EB090"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Day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5A4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B5690"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C22F"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3FD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1E5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2BF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E206"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CF9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3577"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ED1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r>
      <w:tr w:rsidR="00E51631" w:rsidRPr="00E51631" w14:paraId="50E7F31C"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DC96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ETo</w:t>
            </w:r>
            <w:proofErr w:type="spellEnd"/>
            <w:r w:rsidRPr="00E51631">
              <w:rPr>
                <w:rFonts w:ascii="Times New Roman" w:eastAsia="Times New Roman" w:hAnsi="Times New Roman" w:cs="Times New Roman"/>
                <w:sz w:val="24"/>
                <w:szCs w:val="24"/>
                <w:lang w:val="en-IN" w:eastAsia="en-IN"/>
              </w:rPr>
              <w:t xml:space="preserve"> mm/d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73D6"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E4A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F97C"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F3B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D200"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17C7"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F59A"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D34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7628"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9FD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5.4</w:t>
            </w:r>
          </w:p>
        </w:tc>
      </w:tr>
      <w:tr w:rsidR="00E51631" w:rsidRPr="00E51631" w14:paraId="6AFE519B"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65F5F"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P, mm/d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B66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314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C3F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82EB"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C728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3446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A0E0"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5E1B"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1C82"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73E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w:t>
            </w:r>
          </w:p>
        </w:tc>
      </w:tr>
    </w:tbl>
    <w:p w14:paraId="398DA377"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09C4E553"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Furthermore, consider effective root zone depth as 60 cm, crop coefficient as </w:t>
      </w:r>
      <w:proofErr w:type="spellStart"/>
      <w:r w:rsidRPr="00E51631">
        <w:rPr>
          <w:rFonts w:ascii="Times New Roman" w:eastAsia="Times New Roman" w:hAnsi="Times New Roman" w:cs="Times New Roman"/>
          <w:sz w:val="24"/>
          <w:szCs w:val="24"/>
          <w:lang w:val="en-IN" w:eastAsia="en-IN"/>
        </w:rPr>
        <w:t>Kc</w:t>
      </w:r>
      <w:r w:rsidRPr="00E51631">
        <w:rPr>
          <w:rFonts w:ascii="Times New Roman" w:eastAsia="Times New Roman" w:hAnsi="Times New Roman" w:cs="Times New Roman"/>
          <w:sz w:val="24"/>
          <w:szCs w:val="24"/>
          <w:vertAlign w:val="subscript"/>
          <w:lang w:val="en-IN" w:eastAsia="en-IN"/>
        </w:rPr>
        <w:t>mid</w:t>
      </w:r>
      <w:proofErr w:type="spellEnd"/>
      <w:r w:rsidRPr="00E51631">
        <w:rPr>
          <w:rFonts w:ascii="Times New Roman" w:eastAsia="Times New Roman" w:hAnsi="Times New Roman" w:cs="Times New Roman"/>
          <w:sz w:val="24"/>
          <w:szCs w:val="24"/>
          <w:lang w:val="en-IN" w:eastAsia="en-IN"/>
        </w:rPr>
        <w:t xml:space="preserve"> 1.05, volumetric water content at field capacity and permanent wilting points as 36% and 18%, respectively. Using the above information develop irrigation schedule based on a fixed interval of a week and MAD.</w:t>
      </w:r>
    </w:p>
    <w:p w14:paraId="619E5381"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11F6581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Solution:</w:t>
      </w:r>
    </w:p>
    <w:p w14:paraId="329EA7ED"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Effective root zone depth = 60 cm, </w:t>
      </w:r>
      <w:proofErr w:type="spellStart"/>
      <w:r w:rsidRPr="00E51631">
        <w:rPr>
          <w:rFonts w:ascii="Times New Roman" w:eastAsia="Times New Roman" w:hAnsi="Times New Roman" w:cs="Times New Roman"/>
          <w:sz w:val="24"/>
          <w:szCs w:val="24"/>
          <w:lang w:val="en-IN" w:eastAsia="en-IN"/>
        </w:rPr>
        <w:t>Kc</w:t>
      </w:r>
      <w:r w:rsidRPr="00E51631">
        <w:rPr>
          <w:rFonts w:ascii="Times New Roman" w:eastAsia="Times New Roman" w:hAnsi="Times New Roman" w:cs="Times New Roman"/>
          <w:sz w:val="24"/>
          <w:szCs w:val="24"/>
          <w:vertAlign w:val="subscript"/>
          <w:lang w:val="en-IN" w:eastAsia="en-IN"/>
        </w:rPr>
        <w:t>mid</w:t>
      </w:r>
      <w:proofErr w:type="spellEnd"/>
      <w:r w:rsidRPr="00E51631">
        <w:rPr>
          <w:rFonts w:ascii="Times New Roman" w:eastAsia="Times New Roman" w:hAnsi="Times New Roman" w:cs="Times New Roman"/>
          <w:sz w:val="24"/>
          <w:szCs w:val="24"/>
          <w:lang w:val="en-IN" w:eastAsia="en-IN"/>
        </w:rPr>
        <w:t xml:space="preserve"> = 1.05</w:t>
      </w:r>
      <w:proofErr w:type="gramStart"/>
      <w:r w:rsidRPr="00E51631">
        <w:rPr>
          <w:rFonts w:ascii="Times New Roman" w:eastAsia="Times New Roman" w:hAnsi="Times New Roman" w:cs="Times New Roman"/>
          <w:sz w:val="24"/>
          <w:szCs w:val="24"/>
          <w:lang w:val="en-IN" w:eastAsia="en-IN"/>
        </w:rPr>
        <w:t>,  =</w:t>
      </w:r>
      <w:proofErr w:type="gramEnd"/>
      <w:r w:rsidRPr="00E51631">
        <w:rPr>
          <w:rFonts w:ascii="Times New Roman" w:eastAsia="Times New Roman" w:hAnsi="Times New Roman" w:cs="Times New Roman"/>
          <w:sz w:val="24"/>
          <w:szCs w:val="24"/>
          <w:lang w:val="en-IN" w:eastAsia="en-IN"/>
        </w:rPr>
        <w:t xml:space="preserve"> 36%,  = 18%  and MAD = 0.5 (based on soil)</w:t>
      </w:r>
    </w:p>
    <w:p w14:paraId="0B9CF7B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Total available water, TAW = (</w:t>
      </w:r>
      <w:proofErr w:type="spellStart"/>
      <w:r w:rsidRPr="00E51631">
        <w:rPr>
          <w:rFonts w:ascii="Times New Roman" w:eastAsia="Times New Roman" w:hAnsi="Times New Roman" w:cs="Times New Roman"/>
          <w:sz w:val="24"/>
          <w:szCs w:val="24"/>
          <w:lang w:val="en-IN" w:eastAsia="en-IN"/>
        </w:rPr>
        <w:t>Θ</w:t>
      </w:r>
      <w:r w:rsidRPr="00E51631">
        <w:rPr>
          <w:rFonts w:ascii="Times New Roman" w:eastAsia="Times New Roman" w:hAnsi="Times New Roman" w:cs="Times New Roman"/>
          <w:sz w:val="24"/>
          <w:szCs w:val="24"/>
          <w:vertAlign w:val="subscript"/>
          <w:lang w:val="en-IN" w:eastAsia="en-IN"/>
        </w:rPr>
        <w:t>fc</w:t>
      </w:r>
      <w:proofErr w:type="spellEnd"/>
      <w:r w:rsidRPr="00E51631">
        <w:rPr>
          <w:rFonts w:ascii="Times New Roman" w:eastAsia="Times New Roman" w:hAnsi="Times New Roman" w:cs="Times New Roman"/>
          <w:sz w:val="24"/>
          <w:szCs w:val="24"/>
          <w:lang w:val="en-IN" w:eastAsia="en-IN"/>
        </w:rPr>
        <w:t xml:space="preserve"> - </w:t>
      </w:r>
      <w:proofErr w:type="spellStart"/>
      <w:r w:rsidRPr="00E51631">
        <w:rPr>
          <w:rFonts w:ascii="Times New Roman" w:eastAsia="Times New Roman" w:hAnsi="Times New Roman" w:cs="Times New Roman"/>
          <w:sz w:val="24"/>
          <w:szCs w:val="24"/>
          <w:lang w:val="en-IN" w:eastAsia="en-IN"/>
        </w:rPr>
        <w:t>Θ</w:t>
      </w:r>
      <w:proofErr w:type="gramStart"/>
      <w:r w:rsidRPr="00E51631">
        <w:rPr>
          <w:rFonts w:ascii="Times New Roman" w:eastAsia="Times New Roman" w:hAnsi="Times New Roman" w:cs="Times New Roman"/>
          <w:sz w:val="24"/>
          <w:szCs w:val="24"/>
          <w:vertAlign w:val="subscript"/>
          <w:lang w:val="en-IN" w:eastAsia="en-IN"/>
        </w:rPr>
        <w:t>pwp</w:t>
      </w:r>
      <w:proofErr w:type="spellEnd"/>
      <w:r w:rsidRPr="00E51631">
        <w:rPr>
          <w:rFonts w:ascii="Times New Roman" w:eastAsia="Times New Roman" w:hAnsi="Times New Roman" w:cs="Times New Roman"/>
          <w:sz w:val="24"/>
          <w:szCs w:val="24"/>
          <w:lang w:val="en-IN" w:eastAsia="en-IN"/>
        </w:rPr>
        <w:t xml:space="preserve"> )</w:t>
      </w:r>
      <w:proofErr w:type="gramEnd"/>
      <w:r w:rsidRPr="00E51631">
        <w:rPr>
          <w:rFonts w:ascii="Times New Roman" w:eastAsia="Times New Roman" w:hAnsi="Times New Roman" w:cs="Times New Roman"/>
          <w:sz w:val="24"/>
          <w:szCs w:val="24"/>
          <w:lang w:val="en-IN" w:eastAsia="en-IN"/>
        </w:rPr>
        <w:t xml:space="preserve">. </w:t>
      </w:r>
      <w:proofErr w:type="spellStart"/>
      <w:r w:rsidRPr="00E51631">
        <w:rPr>
          <w:rFonts w:ascii="Times New Roman" w:eastAsia="Times New Roman" w:hAnsi="Times New Roman" w:cs="Times New Roman"/>
          <w:sz w:val="24"/>
          <w:szCs w:val="24"/>
          <w:lang w:val="en-IN" w:eastAsia="en-IN"/>
        </w:rPr>
        <w:t>D</w:t>
      </w:r>
      <w:r w:rsidRPr="00E51631">
        <w:rPr>
          <w:rFonts w:ascii="Times New Roman" w:eastAsia="Times New Roman" w:hAnsi="Times New Roman" w:cs="Times New Roman"/>
          <w:sz w:val="24"/>
          <w:szCs w:val="24"/>
          <w:vertAlign w:val="subscript"/>
          <w:lang w:val="en-IN" w:eastAsia="en-IN"/>
        </w:rPr>
        <w:t>rz</w:t>
      </w:r>
      <w:proofErr w:type="spellEnd"/>
      <w:r w:rsidRPr="00E51631">
        <w:rPr>
          <w:rFonts w:ascii="Times New Roman" w:eastAsia="Times New Roman" w:hAnsi="Times New Roman" w:cs="Times New Roman"/>
          <w:sz w:val="24"/>
          <w:szCs w:val="24"/>
          <w:lang w:val="en-IN" w:eastAsia="en-IN"/>
        </w:rPr>
        <w:t xml:space="preserve"> = (0.36 - 0.18) (60) = 10.80 cm</w:t>
      </w:r>
    </w:p>
    <w:p w14:paraId="1FD78E9B"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xml:space="preserve">Allowable depletion, AD = </w:t>
      </w:r>
      <w:proofErr w:type="gramStart"/>
      <w:r w:rsidRPr="00E51631">
        <w:rPr>
          <w:rFonts w:ascii="Times New Roman" w:eastAsia="Times New Roman" w:hAnsi="Times New Roman" w:cs="Times New Roman"/>
          <w:sz w:val="24"/>
          <w:szCs w:val="24"/>
          <w:lang w:val="en-IN" w:eastAsia="en-IN"/>
        </w:rPr>
        <w:t>MAD .TAW</w:t>
      </w:r>
      <w:proofErr w:type="gramEnd"/>
      <w:r w:rsidRPr="00E51631">
        <w:rPr>
          <w:rFonts w:ascii="Times New Roman" w:eastAsia="Times New Roman" w:hAnsi="Times New Roman" w:cs="Times New Roman"/>
          <w:sz w:val="24"/>
          <w:szCs w:val="24"/>
          <w:lang w:val="en-IN" w:eastAsia="en-IN"/>
        </w:rPr>
        <w:t xml:space="preserve"> = (0.5)(10.80) = 5.4 cm = 54 mm</w:t>
      </w:r>
    </w:p>
    <w:p w14:paraId="2B869E7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6679D9A6"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lastRenderedPageBreak/>
        <w:t>At the beginning soil moisture is at field capacity and thus SMD</w:t>
      </w:r>
      <w:r w:rsidRPr="00E51631">
        <w:rPr>
          <w:rFonts w:ascii="Times New Roman" w:eastAsia="Times New Roman" w:hAnsi="Times New Roman" w:cs="Times New Roman"/>
          <w:sz w:val="24"/>
          <w:szCs w:val="24"/>
          <w:vertAlign w:val="subscript"/>
          <w:lang w:val="en-IN" w:eastAsia="en-IN"/>
        </w:rPr>
        <w:t>i-1</w:t>
      </w:r>
      <w:r w:rsidRPr="00E51631">
        <w:rPr>
          <w:rFonts w:ascii="Times New Roman" w:eastAsia="Times New Roman" w:hAnsi="Times New Roman" w:cs="Times New Roman"/>
          <w:sz w:val="24"/>
          <w:szCs w:val="24"/>
          <w:lang w:val="en-IN" w:eastAsia="en-IN"/>
        </w:rPr>
        <w:t xml:space="preserve"> = 0. Calculation for each day is shown below:</w:t>
      </w:r>
    </w:p>
    <w:tbl>
      <w:tblPr>
        <w:tblW w:w="783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9"/>
        <w:gridCol w:w="1062"/>
        <w:gridCol w:w="823"/>
        <w:gridCol w:w="657"/>
        <w:gridCol w:w="499"/>
        <w:gridCol w:w="823"/>
        <w:gridCol w:w="823"/>
        <w:gridCol w:w="823"/>
        <w:gridCol w:w="823"/>
        <w:gridCol w:w="868"/>
      </w:tblGrid>
      <w:tr w:rsidR="00E51631" w:rsidRPr="00E51631" w14:paraId="5A101E9B"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B9FABC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Day</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78D5EB5"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SMD</w:t>
            </w:r>
            <w:r w:rsidRPr="00E51631">
              <w:rPr>
                <w:rFonts w:ascii="Times New Roman" w:eastAsia="Times New Roman" w:hAnsi="Times New Roman" w:cs="Times New Roman"/>
                <w:sz w:val="24"/>
                <w:szCs w:val="24"/>
                <w:vertAlign w:val="subscript"/>
                <w:lang w:val="en-IN" w:eastAsia="en-IN"/>
              </w:rPr>
              <w:t>i-1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5774429"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ETo</w:t>
            </w:r>
            <w:r w:rsidRPr="00E51631">
              <w:rPr>
                <w:rFonts w:ascii="Times New Roman" w:eastAsia="Times New Roman" w:hAnsi="Times New Roman" w:cs="Times New Roman"/>
                <w:sz w:val="24"/>
                <w:szCs w:val="24"/>
                <w:vertAlign w:val="subscript"/>
                <w:lang w:val="en-IN" w:eastAsia="en-IN"/>
              </w:rPr>
              <w:t>i</w:t>
            </w:r>
            <w:proofErr w:type="spellEnd"/>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B7E9CC8"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Kc</w:t>
            </w:r>
            <w:r w:rsidRPr="00E51631">
              <w:rPr>
                <w:rFonts w:ascii="Times New Roman" w:eastAsia="Times New Roman" w:hAnsi="Times New Roman" w:cs="Times New Roman"/>
                <w:sz w:val="24"/>
                <w:szCs w:val="24"/>
                <w:vertAlign w:val="subscript"/>
                <w:lang w:val="en-IN" w:eastAsia="en-IN"/>
              </w:rPr>
              <w:t>i</w:t>
            </w:r>
            <w:proofErr w:type="spellEnd"/>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3516DD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Ks</w:t>
            </w:r>
            <w:r w:rsidRPr="00E51631">
              <w:rPr>
                <w:rFonts w:ascii="Times New Roman" w:eastAsia="Times New Roman" w:hAnsi="Times New Roman" w:cs="Times New Roman"/>
                <w:sz w:val="24"/>
                <w:szCs w:val="24"/>
                <w:vertAlign w:val="subscript"/>
                <w:lang w:val="en-IN" w:eastAsia="en-IN"/>
              </w:rPr>
              <w:t>i</w:t>
            </w:r>
            <w:proofErr w:type="spellEnd"/>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5F07C8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ETc</w:t>
            </w:r>
            <w:r w:rsidRPr="00E51631">
              <w:rPr>
                <w:rFonts w:ascii="Times New Roman" w:eastAsia="Times New Roman" w:hAnsi="Times New Roman" w:cs="Times New Roman"/>
                <w:sz w:val="24"/>
                <w:szCs w:val="24"/>
                <w:vertAlign w:val="subscript"/>
                <w:lang w:val="en-IN" w:eastAsia="en-IN"/>
              </w:rPr>
              <w:t>i</w:t>
            </w:r>
            <w:proofErr w:type="spellEnd"/>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5E5CDDD"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DP</w:t>
            </w:r>
            <w:r w:rsidRPr="00E51631">
              <w:rPr>
                <w:rFonts w:ascii="Times New Roman" w:eastAsia="Times New Roman" w:hAnsi="Times New Roman" w:cs="Times New Roman"/>
                <w:sz w:val="24"/>
                <w:szCs w:val="24"/>
                <w:vertAlign w:val="subscript"/>
                <w:lang w:val="en-IN" w:eastAsia="en-IN"/>
              </w:rPr>
              <w:t>i</w:t>
            </w:r>
            <w:proofErr w:type="spellEnd"/>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C177611"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I</w:t>
            </w:r>
            <w:r w:rsidRPr="00E51631">
              <w:rPr>
                <w:rFonts w:ascii="Times New Roman" w:eastAsia="Times New Roman" w:hAnsi="Times New Roman" w:cs="Times New Roman"/>
                <w:sz w:val="24"/>
                <w:szCs w:val="24"/>
                <w:vertAlign w:val="subscript"/>
                <w:lang w:val="en-IN" w:eastAsia="en-IN"/>
              </w:rPr>
              <w:t>i</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1961C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Pe</w:t>
            </w:r>
            <w:r w:rsidRPr="00E51631">
              <w:rPr>
                <w:rFonts w:ascii="Times New Roman" w:eastAsia="Times New Roman" w:hAnsi="Times New Roman" w:cs="Times New Roman"/>
                <w:sz w:val="24"/>
                <w:szCs w:val="24"/>
                <w:vertAlign w:val="subscript"/>
                <w:lang w:val="en-IN" w:eastAsia="en-IN"/>
              </w:rPr>
              <w:t>i</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7C84BC8"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E51631">
              <w:rPr>
                <w:rFonts w:ascii="Times New Roman" w:eastAsia="Times New Roman" w:hAnsi="Times New Roman" w:cs="Times New Roman"/>
                <w:sz w:val="24"/>
                <w:szCs w:val="24"/>
                <w:lang w:val="en-IN" w:eastAsia="en-IN"/>
              </w:rPr>
              <w:t>SMD</w:t>
            </w:r>
            <w:r w:rsidRPr="00E51631">
              <w:rPr>
                <w:rFonts w:ascii="Times New Roman" w:eastAsia="Times New Roman" w:hAnsi="Times New Roman" w:cs="Times New Roman"/>
                <w:sz w:val="24"/>
                <w:szCs w:val="24"/>
                <w:vertAlign w:val="subscript"/>
                <w:lang w:val="en-IN" w:eastAsia="en-IN"/>
              </w:rPr>
              <w:t>i</w:t>
            </w:r>
            <w:proofErr w:type="spellEnd"/>
          </w:p>
        </w:tc>
      </w:tr>
      <w:tr w:rsidR="00E51631" w:rsidRPr="00E51631" w14:paraId="422CE03E"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7731054"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4462F3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38D7259"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4688A5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990D6F2"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492CE7F"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F0883AE"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4B05DC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D09DA7C"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E0F75F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(mm)</w:t>
            </w:r>
          </w:p>
        </w:tc>
      </w:tr>
      <w:tr w:rsidR="00E51631" w:rsidRPr="00E51631" w14:paraId="073138A1"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EA372C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7633D9"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4AFEE97"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C60D9EB"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94D5A6"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AD533DF"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033C18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C938DB6"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3B07820"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3FD4AF3"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r>
      <w:tr w:rsidR="00E51631" w:rsidRPr="00E51631" w14:paraId="2BAAE50E"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6561EA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0E1CB6C"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145CC4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DBA4B5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EE8D4A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5338753"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4DB67D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02CC55B"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09C0AC0"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D5547A8"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11.6</w:t>
            </w:r>
          </w:p>
        </w:tc>
      </w:tr>
      <w:tr w:rsidR="00E51631" w:rsidRPr="00E51631" w14:paraId="744016CD"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6220893"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2AFDBF8"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11.6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F96C0D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571BD38"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774EC80"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BA1DE9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E4220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9F9B5E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C4B044"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3AB0DE0"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17.7</w:t>
            </w:r>
          </w:p>
        </w:tc>
      </w:tr>
      <w:tr w:rsidR="00E51631" w:rsidRPr="00E51631" w14:paraId="6F8C2E88"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9B79AC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3BA8CB3"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17.7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6B4B440"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D73D397"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F89279E"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BC19146"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BEED8BC"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4FD87E0"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D5285A6"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1DE130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23.8</w:t>
            </w:r>
          </w:p>
        </w:tc>
      </w:tr>
      <w:tr w:rsidR="00E51631" w:rsidRPr="00E51631" w14:paraId="51345ED5"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E20C84"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E07208F"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23.8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278EA7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3C87D6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D7F908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1D8F0D9"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A9C9245"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3A427F3"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B9D68AC"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0C56EB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24.7</w:t>
            </w:r>
          </w:p>
        </w:tc>
      </w:tr>
      <w:tr w:rsidR="00E51631" w:rsidRPr="00E51631" w14:paraId="0F5ECE09"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126E5BF"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C48BE7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24.7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DBF61D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218B4E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8E0758D"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60AA38C"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1311F7A"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4918190"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D2416B3"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C87C35E"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30.8</w:t>
            </w:r>
          </w:p>
        </w:tc>
      </w:tr>
      <w:tr w:rsidR="00E51631" w:rsidRPr="00E51631" w14:paraId="060E52A3"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312DD6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5C5743E"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30.8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309399A"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3F3A2EF"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4BE8A6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CD19578"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6011EE"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39CC288"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FDFCAFA"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77A9E0F"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36.8</w:t>
            </w:r>
          </w:p>
        </w:tc>
      </w:tr>
      <w:tr w:rsidR="00E51631" w:rsidRPr="00E51631" w14:paraId="7B965BCF"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E84D8A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9779923"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36.8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C3ACF4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72E782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CC3AA1C"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961D475"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9204FA5"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79C16D4"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248B18"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6F90DE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42.9</w:t>
            </w:r>
          </w:p>
        </w:tc>
      </w:tr>
      <w:tr w:rsidR="00E51631" w:rsidRPr="00E51631" w14:paraId="11E4ECF2"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24D03B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9381ED"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42.9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8EC5F2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0A3C8B"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6C18C3D"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2E0827"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2FBB415"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D386378"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74CC445"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7123E17"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48.4</w:t>
            </w:r>
          </w:p>
        </w:tc>
      </w:tr>
      <w:tr w:rsidR="00E51631" w:rsidRPr="00E51631" w14:paraId="65051F94" w14:textId="77777777" w:rsidTr="00E5163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662CBAB"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72C2B19"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48.9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47E3EF7"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A425E41"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F2692E4"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5DE2646"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6.2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66EFF35"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415B6F" w14:textId="77777777" w:rsidR="00E51631" w:rsidRPr="00E51631" w:rsidRDefault="00E51631" w:rsidP="00E5163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55DA097" w14:textId="77777777" w:rsidR="00E51631" w:rsidRPr="00E51631" w:rsidRDefault="00E51631" w:rsidP="00E51631">
            <w:pPr>
              <w:spacing w:before="100" w:beforeAutospacing="1" w:after="100" w:afterAutospacing="1" w:line="240" w:lineRule="auto"/>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3E6B6F2" w14:textId="77777777" w:rsidR="00E51631" w:rsidRPr="00E51631" w:rsidRDefault="00E51631" w:rsidP="00E51631">
            <w:pPr>
              <w:spacing w:before="100" w:beforeAutospacing="1" w:after="100" w:afterAutospacing="1" w:line="240" w:lineRule="auto"/>
              <w:jc w:val="right"/>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54.0</w:t>
            </w:r>
          </w:p>
        </w:tc>
      </w:tr>
    </w:tbl>
    <w:p w14:paraId="10995D6A"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 </w:t>
      </w:r>
    </w:p>
    <w:p w14:paraId="66A16D85" w14:textId="77777777" w:rsidR="00E51631" w:rsidRPr="00E51631" w:rsidRDefault="00E51631" w:rsidP="00E5163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51631">
        <w:rPr>
          <w:rFonts w:ascii="Times New Roman" w:eastAsia="Times New Roman" w:hAnsi="Times New Roman" w:cs="Times New Roman"/>
          <w:sz w:val="24"/>
          <w:szCs w:val="24"/>
          <w:lang w:val="en-IN" w:eastAsia="en-IN"/>
        </w:rPr>
        <w:t>For MAD based scheduling, 54.0 mm of irrigation would be required on the morning of 11</w:t>
      </w:r>
      <w:r w:rsidRPr="00E51631">
        <w:rPr>
          <w:rFonts w:ascii="Times New Roman" w:eastAsia="Times New Roman" w:hAnsi="Times New Roman" w:cs="Times New Roman"/>
          <w:sz w:val="24"/>
          <w:szCs w:val="24"/>
          <w:vertAlign w:val="superscript"/>
          <w:lang w:val="en-IN" w:eastAsia="en-IN"/>
        </w:rPr>
        <w:t>th</w:t>
      </w:r>
      <w:r w:rsidRPr="00E51631">
        <w:rPr>
          <w:rFonts w:ascii="Times New Roman" w:eastAsia="Times New Roman" w:hAnsi="Times New Roman" w:cs="Times New Roman"/>
          <w:sz w:val="24"/>
          <w:szCs w:val="24"/>
          <w:lang w:val="en-IN" w:eastAsia="en-IN"/>
        </w:rPr>
        <w:t xml:space="preserve"> day, whereas irrigation amount would be 36.8 mm after a week. </w:t>
      </w:r>
    </w:p>
    <w:p w14:paraId="786427C2" w14:textId="77777777" w:rsidR="00CD63C3" w:rsidRPr="00E51631" w:rsidRDefault="00CD63C3">
      <w:pPr>
        <w:rPr>
          <w:sz w:val="16"/>
          <w:szCs w:val="16"/>
        </w:rPr>
      </w:pPr>
    </w:p>
    <w:sectPr w:rsidR="00CD63C3" w:rsidRPr="00E51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0B9"/>
    <w:multiLevelType w:val="multilevel"/>
    <w:tmpl w:val="56FE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65782"/>
    <w:multiLevelType w:val="multilevel"/>
    <w:tmpl w:val="A2E4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60DB5"/>
    <w:multiLevelType w:val="multilevel"/>
    <w:tmpl w:val="129E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D6"/>
    <w:rsid w:val="005545D6"/>
    <w:rsid w:val="00CD63C3"/>
    <w:rsid w:val="00E5163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8848"/>
  <w15:chartTrackingRefBased/>
  <w15:docId w15:val="{CA1C5256-9D09-46B2-BB38-6CFC7CCB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51631"/>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1631"/>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E516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51631"/>
    <w:rPr>
      <w:b/>
      <w:bCs/>
    </w:rPr>
  </w:style>
  <w:style w:type="character" w:styleId="Hyperlink">
    <w:name w:val="Hyperlink"/>
    <w:basedOn w:val="DefaultParagraphFont"/>
    <w:uiPriority w:val="99"/>
    <w:semiHidden/>
    <w:unhideWhenUsed/>
    <w:rsid w:val="00E51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766">
      <w:bodyDiv w:val="1"/>
      <w:marLeft w:val="0"/>
      <w:marRight w:val="0"/>
      <w:marTop w:val="0"/>
      <w:marBottom w:val="0"/>
      <w:divBdr>
        <w:top w:val="none" w:sz="0" w:space="0" w:color="auto"/>
        <w:left w:val="none" w:sz="0" w:space="0" w:color="auto"/>
        <w:bottom w:val="none" w:sz="0" w:space="0" w:color="auto"/>
        <w:right w:val="none" w:sz="0" w:space="0" w:color="auto"/>
      </w:divBdr>
      <w:divsChild>
        <w:div w:id="1446533066">
          <w:marLeft w:val="0"/>
          <w:marRight w:val="0"/>
          <w:marTop w:val="0"/>
          <w:marBottom w:val="0"/>
          <w:divBdr>
            <w:top w:val="none" w:sz="0" w:space="0" w:color="auto"/>
            <w:left w:val="none" w:sz="0" w:space="0" w:color="auto"/>
            <w:bottom w:val="none" w:sz="0" w:space="0" w:color="auto"/>
            <w:right w:val="none" w:sz="0" w:space="0" w:color="auto"/>
          </w:divBdr>
          <w:divsChild>
            <w:div w:id="996693901">
              <w:marLeft w:val="0"/>
              <w:marRight w:val="0"/>
              <w:marTop w:val="0"/>
              <w:marBottom w:val="0"/>
              <w:divBdr>
                <w:top w:val="none" w:sz="0" w:space="0" w:color="auto"/>
                <w:left w:val="none" w:sz="0" w:space="0" w:color="auto"/>
                <w:bottom w:val="none" w:sz="0" w:space="0" w:color="auto"/>
                <w:right w:val="none" w:sz="0" w:space="0" w:color="auto"/>
              </w:divBdr>
            </w:div>
          </w:divsChild>
        </w:div>
        <w:div w:id="954865704">
          <w:marLeft w:val="0"/>
          <w:marRight w:val="0"/>
          <w:marTop w:val="0"/>
          <w:marBottom w:val="0"/>
          <w:divBdr>
            <w:top w:val="none" w:sz="0" w:space="0" w:color="auto"/>
            <w:left w:val="none" w:sz="0" w:space="0" w:color="auto"/>
            <w:bottom w:val="none" w:sz="0" w:space="0" w:color="auto"/>
            <w:right w:val="none" w:sz="0" w:space="0" w:color="auto"/>
          </w:divBdr>
          <w:divsChild>
            <w:div w:id="6095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ngrau.ac.in/media/7380/agro201.pdf"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ngrau.ac.in/media/7380/agro201.pdf" TargetMode="External"/><Relationship Id="rId5" Type="http://schemas.openxmlformats.org/officeDocument/2006/relationships/hyperlink" Target="http://www.angrau.ac.in/media/7380/agro201.pdf" TargetMode="Externa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angrau.ac.in/media/7380/agro201.pdf"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2020-01-18T09:01:00Z</dcterms:created>
  <dcterms:modified xsi:type="dcterms:W3CDTF">2020-01-18T09:02:00Z</dcterms:modified>
</cp:coreProperties>
</file>