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E3B9" w14:textId="2D6A908F" w:rsidR="00096EC6" w:rsidRPr="00096EC6" w:rsidRDefault="00096EC6" w:rsidP="00096EC6">
      <w:pPr>
        <w:spacing w:before="100" w:beforeAutospacing="1" w:after="100" w:afterAutospacing="1" w:line="240" w:lineRule="auto"/>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12</w:t>
      </w:r>
      <w:r w:rsidRPr="00096EC6">
        <w:rPr>
          <w:rFonts w:ascii="Times New Roman" w:eastAsia="Times New Roman" w:hAnsi="Times New Roman" w:cs="Times New Roman"/>
          <w:b/>
          <w:bCs/>
          <w:sz w:val="24"/>
          <w:szCs w:val="24"/>
          <w:lang w:val="en-IN" w:eastAsia="en-IN"/>
        </w:rPr>
        <w:t xml:space="preserve"> Design of Open Channel</w:t>
      </w:r>
    </w:p>
    <w:p w14:paraId="4D69246C" w14:textId="77777777" w:rsidR="00096EC6" w:rsidRPr="00096EC6" w:rsidRDefault="00096EC6" w:rsidP="00096EC6">
      <w:pPr>
        <w:spacing w:before="100" w:beforeAutospacing="1" w:after="100" w:afterAutospacing="1" w:line="240" w:lineRule="auto"/>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12.1 Introduction</w:t>
      </w:r>
    </w:p>
    <w:p w14:paraId="55A7128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Open Channel is a passage through which water flows and has upper surface exposed to atmosphere. Open channel design involves determining cross-section dimensions of the channel </w:t>
      </w:r>
      <w:proofErr w:type="gramStart"/>
      <w:r w:rsidRPr="00096EC6">
        <w:rPr>
          <w:rFonts w:ascii="Times New Roman" w:eastAsia="Times New Roman" w:hAnsi="Times New Roman" w:cs="Times New Roman"/>
          <w:sz w:val="24"/>
          <w:szCs w:val="24"/>
          <w:lang w:val="en-IN" w:eastAsia="en-IN"/>
        </w:rPr>
        <w:t>for the amount of</w:t>
      </w:r>
      <w:proofErr w:type="gramEnd"/>
      <w:r w:rsidRPr="00096EC6">
        <w:rPr>
          <w:rFonts w:ascii="Times New Roman" w:eastAsia="Times New Roman" w:hAnsi="Times New Roman" w:cs="Times New Roman"/>
          <w:sz w:val="24"/>
          <w:szCs w:val="24"/>
          <w:lang w:val="en-IN" w:eastAsia="en-IN"/>
        </w:rPr>
        <w:t xml:space="preserve"> water the channel</w:t>
      </w:r>
      <w:bookmarkStart w:id="0" w:name="_GoBack"/>
      <w:bookmarkEnd w:id="0"/>
      <w:r w:rsidRPr="00096EC6">
        <w:rPr>
          <w:rFonts w:ascii="Times New Roman" w:eastAsia="Times New Roman" w:hAnsi="Times New Roman" w:cs="Times New Roman"/>
          <w:sz w:val="24"/>
          <w:szCs w:val="24"/>
          <w:lang w:val="en-IN" w:eastAsia="en-IN"/>
        </w:rPr>
        <w:t xml:space="preserve"> must carry (i.e., capacity) at a given flow velocity, slope and, shape or alternatively determining the discharge capacity for the given cross-section dimensions.</w:t>
      </w:r>
    </w:p>
    <w:p w14:paraId="057DE5D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The terminologies used in the design of open channels of different geometry are given below:</w:t>
      </w:r>
    </w:p>
    <w:p w14:paraId="49E61535"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096EC6">
        <w:rPr>
          <w:rFonts w:ascii="Times New Roman" w:eastAsia="Times New Roman" w:hAnsi="Times New Roman" w:cs="Times New Roman"/>
          <w:b/>
          <w:bCs/>
          <w:sz w:val="24"/>
          <w:szCs w:val="24"/>
          <w:lang w:val="en-IN" w:eastAsia="en-IN"/>
        </w:rPr>
        <w:t>i</w:t>
      </w:r>
      <w:proofErr w:type="spellEnd"/>
      <w:r w:rsidRPr="00096EC6">
        <w:rPr>
          <w:rFonts w:ascii="Times New Roman" w:eastAsia="Times New Roman" w:hAnsi="Times New Roman" w:cs="Times New Roman"/>
          <w:b/>
          <w:bCs/>
          <w:sz w:val="24"/>
          <w:szCs w:val="24"/>
          <w:lang w:val="en-IN" w:eastAsia="en-IN"/>
        </w:rPr>
        <w:t>) Area of Cross Section (a):</w:t>
      </w:r>
      <w:r w:rsidRPr="00096EC6">
        <w:rPr>
          <w:rFonts w:ascii="Times New Roman" w:eastAsia="Times New Roman" w:hAnsi="Times New Roman" w:cs="Times New Roman"/>
          <w:sz w:val="24"/>
          <w:szCs w:val="24"/>
          <w:lang w:val="en-IN" w:eastAsia="en-IN"/>
        </w:rPr>
        <w:t xml:space="preserve"> Area of cross section of for a rectangular cross section, of wetted section. For a rectangular cross section, if b = width of channel and y = depth of water, the area of wetted section of channel (a) = </w:t>
      </w:r>
      <w:proofErr w:type="spellStart"/>
      <w:r w:rsidRPr="00096EC6">
        <w:rPr>
          <w:rFonts w:ascii="Times New Roman" w:eastAsia="Times New Roman" w:hAnsi="Times New Roman" w:cs="Times New Roman"/>
          <w:sz w:val="24"/>
          <w:szCs w:val="24"/>
          <w:lang w:val="en-IN" w:eastAsia="en-IN"/>
        </w:rPr>
        <w:t>b.y</w:t>
      </w:r>
      <w:proofErr w:type="spellEnd"/>
      <w:r w:rsidRPr="00096EC6">
        <w:rPr>
          <w:rFonts w:ascii="Times New Roman" w:eastAsia="Times New Roman" w:hAnsi="Times New Roman" w:cs="Times New Roman"/>
          <w:sz w:val="24"/>
          <w:szCs w:val="24"/>
          <w:lang w:val="en-IN" w:eastAsia="en-IN"/>
        </w:rPr>
        <w:t>.</w:t>
      </w:r>
    </w:p>
    <w:p w14:paraId="1AC8786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ii) Wetted Perimeter (p):</w:t>
      </w:r>
      <w:r w:rsidRPr="00096EC6">
        <w:rPr>
          <w:rFonts w:ascii="Times New Roman" w:eastAsia="Times New Roman" w:hAnsi="Times New Roman" w:cs="Times New Roman"/>
          <w:sz w:val="24"/>
          <w:szCs w:val="24"/>
          <w:lang w:val="en-IN" w:eastAsia="en-IN"/>
        </w:rPr>
        <w:t xml:space="preserve"> It is the sum of the lengths of that part of the channel sides and bottom which are in contact with water. The wetted perimeter (p) = b+2y.</w:t>
      </w:r>
    </w:p>
    <w:p w14:paraId="17BF112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iii) Hydraulic Radius (R):</w:t>
      </w:r>
      <w:r w:rsidRPr="00096EC6">
        <w:rPr>
          <w:rFonts w:ascii="Times New Roman" w:eastAsia="Times New Roman" w:hAnsi="Times New Roman" w:cs="Times New Roman"/>
          <w:sz w:val="24"/>
          <w:szCs w:val="24"/>
          <w:lang w:val="en-IN" w:eastAsia="en-IN"/>
        </w:rPr>
        <w:t xml:space="preserve"> It is the ration of area of wetted cross section to wetted perimeter. The hydraulic radius</w:t>
      </w:r>
    </w:p>
    <w:p w14:paraId="1802F9CA" w14:textId="2165DD51"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   </w:t>
      </w:r>
      <w:r w:rsidRPr="00096EC6">
        <w:rPr>
          <w:rFonts w:ascii="Times New Roman" w:eastAsia="Times New Roman" w:hAnsi="Times New Roman" w:cs="Times New Roman"/>
          <w:noProof/>
          <w:sz w:val="24"/>
          <w:szCs w:val="24"/>
          <w:lang w:val="en-IN" w:eastAsia="en-IN"/>
        </w:rPr>
        <w:drawing>
          <wp:inline distT="0" distB="0" distL="0" distR="0" wp14:anchorId="02C8762F" wp14:editId="18697979">
            <wp:extent cx="1104900" cy="371475"/>
            <wp:effectExtent l="0" t="0" r="0" b="9525"/>
            <wp:docPr id="23" name="Picture 23"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371475"/>
                    </a:xfrm>
                    <a:prstGeom prst="rect">
                      <a:avLst/>
                    </a:prstGeom>
                    <a:noFill/>
                    <a:ln>
                      <a:noFill/>
                    </a:ln>
                  </pic:spPr>
                </pic:pic>
              </a:graphicData>
            </a:graphic>
          </wp:inline>
        </w:drawing>
      </w:r>
    </w:p>
    <w:p w14:paraId="45357953"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 xml:space="preserve">iv) Hydraulic Slope (S): </w:t>
      </w:r>
      <w:r w:rsidRPr="00096EC6">
        <w:rPr>
          <w:rFonts w:ascii="Times New Roman" w:eastAsia="Times New Roman" w:hAnsi="Times New Roman" w:cs="Times New Roman"/>
          <w:sz w:val="24"/>
          <w:szCs w:val="24"/>
          <w:lang w:val="en-IN" w:eastAsia="en-IN"/>
        </w:rPr>
        <w:t>It is the ratio of vertical drop in longitudinal channel section (h) to the channel length (l). Hydraulic slope</w:t>
      </w:r>
    </w:p>
    <w:p w14:paraId="2F7C2ECF" w14:textId="12DE4C0C"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r w:rsidRPr="00096EC6">
        <w:rPr>
          <w:rFonts w:ascii="Times New Roman" w:eastAsia="Times New Roman" w:hAnsi="Times New Roman" w:cs="Times New Roman"/>
          <w:noProof/>
          <w:sz w:val="24"/>
          <w:szCs w:val="24"/>
          <w:lang w:val="en-IN" w:eastAsia="en-IN"/>
        </w:rPr>
        <w:drawing>
          <wp:inline distT="0" distB="0" distL="0" distR="0" wp14:anchorId="5F6AA910" wp14:editId="41F298D7">
            <wp:extent cx="638175" cy="428625"/>
            <wp:effectExtent l="0" t="0" r="9525" b="9525"/>
            <wp:docPr id="22" name="Picture 22" descr="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w:t>
      </w:r>
    </w:p>
    <w:p w14:paraId="4A1C83E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v) Freeboard:</w:t>
      </w:r>
      <w:r w:rsidRPr="00096EC6">
        <w:rPr>
          <w:rFonts w:ascii="Times New Roman" w:eastAsia="Times New Roman" w:hAnsi="Times New Roman" w:cs="Times New Roman"/>
          <w:sz w:val="24"/>
          <w:szCs w:val="24"/>
          <w:lang w:val="en-IN" w:eastAsia="en-IN"/>
        </w:rPr>
        <w:t xml:space="preserve"> It is the vertical distance between the highest water level anticipated in channel flow and the top of the retaining banks. This is provided to prevent over topping of channel embankments or damage due to trampling. This is provided between 15.25% of normal depth of flow.</w:t>
      </w:r>
    </w:p>
    <w:p w14:paraId="42FC2FE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 </w:t>
      </w:r>
    </w:p>
    <w:p w14:paraId="5FC73AC3"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12.2 Discharge Capacity of Channel</w:t>
      </w:r>
    </w:p>
    <w:p w14:paraId="7926365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Channel capacity can be estimated by equation given as:</w:t>
      </w:r>
    </w:p>
    <w:p w14:paraId="4A005A5D" w14:textId="498806AA"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noProof/>
          <w:sz w:val="24"/>
          <w:szCs w:val="24"/>
          <w:lang w:val="en-IN" w:eastAsia="en-IN"/>
        </w:rPr>
        <w:drawing>
          <wp:inline distT="0" distB="0" distL="0" distR="0" wp14:anchorId="19E4A94D" wp14:editId="27141C22">
            <wp:extent cx="1704975" cy="438150"/>
            <wp:effectExtent l="0" t="0" r="9525" b="0"/>
            <wp:docPr id="21" name="Picture 21" descr="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(12.1)</w:t>
      </w:r>
    </w:p>
    <w:p w14:paraId="0A976DD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where,</w:t>
      </w:r>
    </w:p>
    <w:p w14:paraId="6E5D929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Q = channel capacity (L/min)</w:t>
      </w:r>
    </w:p>
    <w:p w14:paraId="16CDA19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DDIR = design daily irrigation requirement (mm/day)</w:t>
      </w:r>
    </w:p>
    <w:p w14:paraId="69BE007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A = irrigated area supplied by canal or ditch (ha)</w:t>
      </w:r>
    </w:p>
    <w:p w14:paraId="3925B04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HPD = hours per day that water is delivered</w:t>
      </w:r>
    </w:p>
    <w:p w14:paraId="75E93B3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        </w:t>
      </w:r>
      <w:proofErr w:type="spellStart"/>
      <w:r w:rsidRPr="00096EC6">
        <w:rPr>
          <w:rFonts w:ascii="Times New Roman" w:eastAsia="Times New Roman" w:hAnsi="Times New Roman" w:cs="Times New Roman"/>
          <w:sz w:val="24"/>
          <w:szCs w:val="24"/>
          <w:lang w:val="en-IN" w:eastAsia="en-IN"/>
        </w:rPr>
        <w:t>E</w:t>
      </w:r>
      <w:r w:rsidRPr="00096EC6">
        <w:rPr>
          <w:rFonts w:ascii="Times New Roman" w:eastAsia="Times New Roman" w:hAnsi="Times New Roman" w:cs="Times New Roman"/>
          <w:sz w:val="24"/>
          <w:szCs w:val="24"/>
          <w:vertAlign w:val="subscript"/>
          <w:lang w:val="en-IN" w:eastAsia="en-IN"/>
        </w:rPr>
        <w:t>i</w:t>
      </w:r>
      <w:proofErr w:type="spellEnd"/>
      <w:r w:rsidRPr="00096EC6">
        <w:rPr>
          <w:rFonts w:ascii="Times New Roman" w:eastAsia="Times New Roman" w:hAnsi="Times New Roman" w:cs="Times New Roman"/>
          <w:sz w:val="24"/>
          <w:szCs w:val="24"/>
          <w:vertAlign w:val="subscript"/>
          <w:lang w:val="en-IN" w:eastAsia="en-IN"/>
        </w:rPr>
        <w:t xml:space="preserve">   </w:t>
      </w:r>
      <w:r w:rsidRPr="00096EC6">
        <w:rPr>
          <w:rFonts w:ascii="Times New Roman" w:eastAsia="Times New Roman" w:hAnsi="Times New Roman" w:cs="Times New Roman"/>
          <w:sz w:val="24"/>
          <w:szCs w:val="24"/>
          <w:lang w:val="en-IN" w:eastAsia="en-IN"/>
        </w:rPr>
        <w:t>= irrigation efficiency including conveyance efficiency of canal or ditch (percent).</w:t>
      </w:r>
    </w:p>
    <w:p w14:paraId="0F924EA8"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7AE03F3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The velocity of flow in a canal or ditch should be </w:t>
      </w:r>
      <w:proofErr w:type="spellStart"/>
      <w:proofErr w:type="gramStart"/>
      <w:r w:rsidRPr="00096EC6">
        <w:rPr>
          <w:rFonts w:ascii="Times New Roman" w:eastAsia="Times New Roman" w:hAnsi="Times New Roman" w:cs="Times New Roman"/>
          <w:sz w:val="24"/>
          <w:szCs w:val="24"/>
          <w:lang w:val="en-IN" w:eastAsia="en-IN"/>
        </w:rPr>
        <w:t>non erosive</w:t>
      </w:r>
      <w:proofErr w:type="spellEnd"/>
      <w:proofErr w:type="gramEnd"/>
      <w:r w:rsidRPr="00096EC6">
        <w:rPr>
          <w:rFonts w:ascii="Times New Roman" w:eastAsia="Times New Roman" w:hAnsi="Times New Roman" w:cs="Times New Roman"/>
          <w:sz w:val="24"/>
          <w:szCs w:val="24"/>
          <w:lang w:val="en-IN" w:eastAsia="en-IN"/>
        </w:rPr>
        <w:t xml:space="preserve"> and </w:t>
      </w:r>
      <w:proofErr w:type="spellStart"/>
      <w:r w:rsidRPr="00096EC6">
        <w:rPr>
          <w:rFonts w:ascii="Times New Roman" w:eastAsia="Times New Roman" w:hAnsi="Times New Roman" w:cs="Times New Roman"/>
          <w:sz w:val="24"/>
          <w:szCs w:val="24"/>
          <w:lang w:val="en-IN" w:eastAsia="en-IN"/>
        </w:rPr>
        <w:t>non silting</w:t>
      </w:r>
      <w:proofErr w:type="spellEnd"/>
      <w:r w:rsidRPr="00096EC6">
        <w:rPr>
          <w:rFonts w:ascii="Times New Roman" w:eastAsia="Times New Roman" w:hAnsi="Times New Roman" w:cs="Times New Roman"/>
          <w:sz w:val="24"/>
          <w:szCs w:val="24"/>
          <w:lang w:val="en-IN" w:eastAsia="en-IN"/>
        </w:rPr>
        <w:t xml:space="preserve"> that prevent the deposition of suspended substances. Normally flow velocity in excess of 0.6 m/s is </w:t>
      </w:r>
      <w:proofErr w:type="gramStart"/>
      <w:r w:rsidRPr="00096EC6">
        <w:rPr>
          <w:rFonts w:ascii="Times New Roman" w:eastAsia="Times New Roman" w:hAnsi="Times New Roman" w:cs="Times New Roman"/>
          <w:sz w:val="24"/>
          <w:szCs w:val="24"/>
          <w:lang w:val="en-IN" w:eastAsia="en-IN"/>
        </w:rPr>
        <w:t>non silting</w:t>
      </w:r>
      <w:proofErr w:type="gramEnd"/>
      <w:r w:rsidRPr="00096EC6">
        <w:rPr>
          <w:rFonts w:ascii="Times New Roman" w:eastAsia="Times New Roman" w:hAnsi="Times New Roman" w:cs="Times New Roman"/>
          <w:sz w:val="24"/>
          <w:szCs w:val="24"/>
          <w:lang w:val="en-IN" w:eastAsia="en-IN"/>
        </w:rPr>
        <w:t xml:space="preserve"> (Schwab et al., 1993). The maximum velocity that does not </w:t>
      </w:r>
      <w:proofErr w:type="gramStart"/>
      <w:r w:rsidRPr="00096EC6">
        <w:rPr>
          <w:rFonts w:ascii="Times New Roman" w:eastAsia="Times New Roman" w:hAnsi="Times New Roman" w:cs="Times New Roman"/>
          <w:sz w:val="24"/>
          <w:szCs w:val="24"/>
          <w:lang w:val="en-IN" w:eastAsia="en-IN"/>
        </w:rPr>
        <w:t>cause</w:t>
      </w:r>
      <w:proofErr w:type="gramEnd"/>
      <w:r w:rsidRPr="00096EC6">
        <w:rPr>
          <w:rFonts w:ascii="Times New Roman" w:eastAsia="Times New Roman" w:hAnsi="Times New Roman" w:cs="Times New Roman"/>
          <w:sz w:val="24"/>
          <w:szCs w:val="24"/>
          <w:lang w:val="en-IN" w:eastAsia="en-IN"/>
        </w:rPr>
        <w:t xml:space="preserve"> excessive erosion depends on the erodibility of the soil or lining material. The maximum allowable velocities for lined canals and unlined ditches listed in Table 12.1 can be used when local information is not available.</w:t>
      </w:r>
    </w:p>
    <w:p w14:paraId="07E55BE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12.3 Economical Section of a Channel</w:t>
      </w:r>
      <w:r w:rsidRPr="00096EC6">
        <w:rPr>
          <w:rFonts w:ascii="Times New Roman" w:eastAsia="Times New Roman" w:hAnsi="Times New Roman" w:cs="Times New Roman"/>
          <w:sz w:val="24"/>
          <w:szCs w:val="24"/>
          <w:lang w:val="en-IN" w:eastAsia="en-IN"/>
        </w:rPr>
        <w:t xml:space="preserve"> </w:t>
      </w:r>
    </w:p>
    <w:p w14:paraId="05034E6A"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A channel section is said to be economical when the cost of construction of the channel is minimum. The cost of construction of a channel depends on depth of excavation and construction for lining. The cost of construction of channel is minimum when it passes maximum discharge for its given </w:t>
      </w:r>
      <w:proofErr w:type="gramStart"/>
      <w:r w:rsidRPr="00096EC6">
        <w:rPr>
          <w:rFonts w:ascii="Times New Roman" w:eastAsia="Times New Roman" w:hAnsi="Times New Roman" w:cs="Times New Roman"/>
          <w:sz w:val="24"/>
          <w:szCs w:val="24"/>
          <w:lang w:val="en-IN" w:eastAsia="en-IN"/>
        </w:rPr>
        <w:t>cross sectional</w:t>
      </w:r>
      <w:proofErr w:type="gramEnd"/>
      <w:r w:rsidRPr="00096EC6">
        <w:rPr>
          <w:rFonts w:ascii="Times New Roman" w:eastAsia="Times New Roman" w:hAnsi="Times New Roman" w:cs="Times New Roman"/>
          <w:sz w:val="24"/>
          <w:szCs w:val="24"/>
          <w:lang w:val="en-IN" w:eastAsia="en-IN"/>
        </w:rPr>
        <w:t xml:space="preserve"> area.  It is evident from the continuity equation and uniform flow formulae that for a given value of slope and surface roughness, the velocity of flow is maximum when hydraulic radius is maximum. The hydraulic radius is maximum for given area if wetted perimeter is minimum. Hence the wetted perimeter, for a given discharge should be minimum to keep the cost down or minimum. This condition is utilized for determining the dimensions of economical sections of different forms of channels. Most economical section is also called the best section or hydraulic efficient section as the discharge passing through a most economical section of channel for a given cross-sectional area (A), slope of the bed (S</w:t>
      </w:r>
      <w:r w:rsidRPr="00096EC6">
        <w:rPr>
          <w:rFonts w:ascii="Times New Roman" w:eastAsia="Times New Roman" w:hAnsi="Times New Roman" w:cs="Times New Roman"/>
          <w:sz w:val="24"/>
          <w:szCs w:val="24"/>
          <w:vertAlign w:val="subscript"/>
          <w:lang w:val="en-IN" w:eastAsia="en-IN"/>
        </w:rPr>
        <w:t>0</w:t>
      </w:r>
      <w:r w:rsidRPr="00096EC6">
        <w:rPr>
          <w:rFonts w:ascii="Times New Roman" w:eastAsia="Times New Roman" w:hAnsi="Times New Roman" w:cs="Times New Roman"/>
          <w:sz w:val="24"/>
          <w:szCs w:val="24"/>
          <w:lang w:val="en-IN" w:eastAsia="en-IN"/>
        </w:rPr>
        <w:t xml:space="preserve">) and a roughness coefficient (n), is maximum. </w:t>
      </w:r>
    </w:p>
    <w:p w14:paraId="6AE3F36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The conditions for the most economical section of channel</w:t>
      </w:r>
    </w:p>
    <w:p w14:paraId="45FD876A" w14:textId="77777777" w:rsidR="00096EC6" w:rsidRPr="00096EC6" w:rsidRDefault="00096EC6" w:rsidP="00096EC6">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A rectangular channel section is the most economical when either the depth of flow is equal to half the bottom width or hydraulic radius is equal to half the depth of flow.</w:t>
      </w:r>
    </w:p>
    <w:p w14:paraId="2A40D4FC" w14:textId="77777777" w:rsidR="00096EC6" w:rsidRPr="00096EC6" w:rsidRDefault="00096EC6" w:rsidP="00096EC6">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A trapezoidal section is the most economical if half the top width is equal to one of the sloping sides of the channel or the hydraulic radius is equal to half the depth of flow.</w:t>
      </w:r>
    </w:p>
    <w:p w14:paraId="14379B78" w14:textId="77777777" w:rsidR="00096EC6" w:rsidRPr="00096EC6" w:rsidRDefault="00096EC6" w:rsidP="00096EC6">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A triangular channel section is the most economical when each of its sloping side makes an angle of 45</w:t>
      </w:r>
      <w:r w:rsidRPr="00096EC6">
        <w:rPr>
          <w:rFonts w:ascii="Times New Roman" w:eastAsia="Times New Roman" w:hAnsi="Times New Roman" w:cs="Times New Roman"/>
          <w:sz w:val="24"/>
          <w:szCs w:val="24"/>
          <w:vertAlign w:val="superscript"/>
          <w:lang w:val="en-IN" w:eastAsia="en-IN"/>
        </w:rPr>
        <w:t>o</w:t>
      </w:r>
      <w:r w:rsidRPr="00096EC6">
        <w:rPr>
          <w:rFonts w:ascii="Times New Roman" w:eastAsia="Times New Roman" w:hAnsi="Times New Roman" w:cs="Times New Roman"/>
          <w:sz w:val="24"/>
          <w:szCs w:val="24"/>
          <w:lang w:val="en-IN" w:eastAsia="en-IN"/>
        </w:rPr>
        <w:t xml:space="preserve"> with vertical or is half square described on a diagonal and having equal sloping sides. </w:t>
      </w:r>
    </w:p>
    <w:p w14:paraId="34540ED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The discharge from a channel is given by</w:t>
      </w:r>
    </w:p>
    <w:p w14:paraId="17CAAD3F" w14:textId="25421B4A"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w:t>
      </w:r>
      <w:r w:rsidRPr="00096EC6">
        <w:rPr>
          <w:rFonts w:ascii="Times New Roman" w:eastAsia="Times New Roman" w:hAnsi="Times New Roman" w:cs="Times New Roman"/>
          <w:noProof/>
          <w:sz w:val="24"/>
          <w:szCs w:val="24"/>
          <w:lang w:val="en-IN" w:eastAsia="en-IN"/>
        </w:rPr>
        <w:drawing>
          <wp:inline distT="0" distB="0" distL="0" distR="0" wp14:anchorId="743FBB52" wp14:editId="677C43CE">
            <wp:extent cx="2867025" cy="390525"/>
            <wp:effectExtent l="0" t="0" r="9525" b="9525"/>
            <wp:docPr id="20" name="Picture 20" descr="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3905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(12.2)</w:t>
      </w:r>
    </w:p>
    <w:p w14:paraId="5564FA84"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1DEB6F6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where Q = discharge (m</w:t>
      </w:r>
      <w:r w:rsidRPr="00096EC6">
        <w:rPr>
          <w:rFonts w:ascii="Times New Roman" w:eastAsia="Times New Roman" w:hAnsi="Times New Roman" w:cs="Times New Roman"/>
          <w:sz w:val="24"/>
          <w:szCs w:val="24"/>
          <w:vertAlign w:val="superscript"/>
          <w:lang w:val="en-IN" w:eastAsia="en-IN"/>
        </w:rPr>
        <w:t>3</w:t>
      </w:r>
      <w:r w:rsidRPr="00096EC6">
        <w:rPr>
          <w:rFonts w:ascii="Times New Roman" w:eastAsia="Times New Roman" w:hAnsi="Times New Roman" w:cs="Times New Roman"/>
          <w:sz w:val="24"/>
          <w:szCs w:val="24"/>
          <w:lang w:val="en-IN" w:eastAsia="en-IN"/>
        </w:rPr>
        <w:t>/s), A = area of cross section (m</w:t>
      </w:r>
      <w:r w:rsidRPr="00096EC6">
        <w:rPr>
          <w:rFonts w:ascii="Times New Roman" w:eastAsia="Times New Roman" w:hAnsi="Times New Roman" w:cs="Times New Roman"/>
          <w:sz w:val="24"/>
          <w:szCs w:val="24"/>
          <w:vertAlign w:val="superscript"/>
          <w:lang w:val="en-IN" w:eastAsia="en-IN"/>
        </w:rPr>
        <w:t>2</w:t>
      </w:r>
      <w:r w:rsidRPr="00096EC6">
        <w:rPr>
          <w:rFonts w:ascii="Times New Roman" w:eastAsia="Times New Roman" w:hAnsi="Times New Roman" w:cs="Times New Roman"/>
          <w:sz w:val="24"/>
          <w:szCs w:val="24"/>
          <w:lang w:val="en-IN" w:eastAsia="en-IN"/>
        </w:rPr>
        <w:t xml:space="preserve">), C = </w:t>
      </w:r>
      <w:proofErr w:type="spellStart"/>
      <w:r w:rsidRPr="00096EC6">
        <w:rPr>
          <w:rFonts w:ascii="Times New Roman" w:eastAsia="Times New Roman" w:hAnsi="Times New Roman" w:cs="Times New Roman"/>
          <w:sz w:val="24"/>
          <w:szCs w:val="24"/>
          <w:lang w:val="en-IN" w:eastAsia="en-IN"/>
        </w:rPr>
        <w:t>Chezys</w:t>
      </w:r>
      <w:proofErr w:type="spellEnd"/>
      <w:r w:rsidRPr="00096EC6">
        <w:rPr>
          <w:rFonts w:ascii="Times New Roman" w:eastAsia="Times New Roman" w:hAnsi="Times New Roman" w:cs="Times New Roman"/>
          <w:sz w:val="24"/>
          <w:szCs w:val="24"/>
          <w:lang w:val="en-IN" w:eastAsia="en-IN"/>
        </w:rPr>
        <w:t xml:space="preserve"> constant,</w:t>
      </w:r>
    </w:p>
    <w:p w14:paraId="6C1C6C0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R= Hydraulic radius (m), P = wetted perimeter (m), = bed slope (fraction or m/m), K = constant for given cross sectional area and bed slope and = A</w:t>
      </w:r>
      <w:r w:rsidRPr="00096EC6">
        <w:rPr>
          <w:rFonts w:ascii="Times New Roman" w:eastAsia="Times New Roman" w:hAnsi="Times New Roman" w:cs="Times New Roman"/>
          <w:sz w:val="24"/>
          <w:szCs w:val="24"/>
          <w:vertAlign w:val="superscript"/>
          <w:lang w:val="en-IN" w:eastAsia="en-IN"/>
        </w:rPr>
        <w:t>3/2</w:t>
      </w:r>
      <w:r w:rsidRPr="00096EC6">
        <w:rPr>
          <w:rFonts w:ascii="Times New Roman" w:eastAsia="Times New Roman" w:hAnsi="Times New Roman" w:cs="Times New Roman"/>
          <w:sz w:val="24"/>
          <w:szCs w:val="24"/>
          <w:lang w:val="en-IN" w:eastAsia="en-IN"/>
        </w:rPr>
        <w:t xml:space="preserve"> C S</w:t>
      </w:r>
      <w:r w:rsidRPr="00096EC6">
        <w:rPr>
          <w:rFonts w:ascii="Times New Roman" w:eastAsia="Times New Roman" w:hAnsi="Times New Roman" w:cs="Times New Roman"/>
          <w:sz w:val="24"/>
          <w:szCs w:val="24"/>
          <w:vertAlign w:val="subscript"/>
          <w:lang w:val="en-IN" w:eastAsia="en-IN"/>
        </w:rPr>
        <w:t>o</w:t>
      </w:r>
      <w:r w:rsidRPr="00096EC6">
        <w:rPr>
          <w:rFonts w:ascii="Times New Roman" w:eastAsia="Times New Roman" w:hAnsi="Times New Roman" w:cs="Times New Roman"/>
          <w:sz w:val="24"/>
          <w:szCs w:val="24"/>
          <w:vertAlign w:val="superscript"/>
          <w:lang w:val="en-IN" w:eastAsia="en-IN"/>
        </w:rPr>
        <w:t>1/2</w:t>
      </w:r>
      <w:r w:rsidRPr="00096EC6">
        <w:rPr>
          <w:rFonts w:ascii="Times New Roman" w:eastAsia="Times New Roman" w:hAnsi="Times New Roman" w:cs="Times New Roman"/>
          <w:sz w:val="24"/>
          <w:szCs w:val="24"/>
          <w:lang w:val="en-IN" w:eastAsia="en-IN"/>
        </w:rPr>
        <w:t xml:space="preserve"> </w:t>
      </w:r>
    </w:p>
    <w:p w14:paraId="1969EEB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In equation (12.2) the discharge Q will be maximum when the wetted perimeter P is minimum. </w:t>
      </w:r>
    </w:p>
    <w:p w14:paraId="0FF79AC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w:t>
      </w:r>
      <w:proofErr w:type="spellStart"/>
      <w:r w:rsidRPr="00096EC6">
        <w:rPr>
          <w:rFonts w:ascii="Times New Roman" w:eastAsia="Times New Roman" w:hAnsi="Times New Roman" w:cs="Times New Roman"/>
          <w:b/>
          <w:bCs/>
          <w:sz w:val="24"/>
          <w:szCs w:val="24"/>
          <w:lang w:val="en-IN" w:eastAsia="en-IN"/>
        </w:rPr>
        <w:t>i</w:t>
      </w:r>
      <w:proofErr w:type="spellEnd"/>
      <w:r w:rsidRPr="00096EC6">
        <w:rPr>
          <w:rFonts w:ascii="Times New Roman" w:eastAsia="Times New Roman" w:hAnsi="Times New Roman" w:cs="Times New Roman"/>
          <w:b/>
          <w:bCs/>
          <w:sz w:val="24"/>
          <w:szCs w:val="24"/>
          <w:lang w:val="en-IN" w:eastAsia="en-IN"/>
        </w:rPr>
        <w:t>) Channel Shape: </w:t>
      </w:r>
      <w:r w:rsidRPr="00096EC6">
        <w:rPr>
          <w:rFonts w:ascii="Times New Roman" w:eastAsia="Times New Roman" w:hAnsi="Times New Roman" w:cs="Times New Roman"/>
          <w:sz w:val="24"/>
          <w:szCs w:val="24"/>
          <w:lang w:val="en-IN" w:eastAsia="en-IN"/>
        </w:rPr>
        <w:t xml:space="preserve"> Among the various shapes of open channel the semi-circle shape is the best hydraulic efficient </w:t>
      </w:r>
      <w:proofErr w:type="gramStart"/>
      <w:r w:rsidRPr="00096EC6">
        <w:rPr>
          <w:rFonts w:ascii="Times New Roman" w:eastAsia="Times New Roman" w:hAnsi="Times New Roman" w:cs="Times New Roman"/>
          <w:sz w:val="24"/>
          <w:szCs w:val="24"/>
          <w:lang w:val="en-IN" w:eastAsia="en-IN"/>
        </w:rPr>
        <w:t>cross sectional</w:t>
      </w:r>
      <w:proofErr w:type="gramEnd"/>
      <w:r w:rsidRPr="00096EC6">
        <w:rPr>
          <w:rFonts w:ascii="Times New Roman" w:eastAsia="Times New Roman" w:hAnsi="Times New Roman" w:cs="Times New Roman"/>
          <w:sz w:val="24"/>
          <w:szCs w:val="24"/>
          <w:lang w:val="en-IN" w:eastAsia="en-IN"/>
        </w:rPr>
        <w:t xml:space="preserve"> shape. </w:t>
      </w:r>
      <w:proofErr w:type="gramStart"/>
      <w:r w:rsidRPr="00096EC6">
        <w:rPr>
          <w:rFonts w:ascii="Times New Roman" w:eastAsia="Times New Roman" w:hAnsi="Times New Roman" w:cs="Times New Roman"/>
          <w:sz w:val="24"/>
          <w:szCs w:val="24"/>
          <w:lang w:val="en-IN" w:eastAsia="en-IN"/>
        </w:rPr>
        <w:t>However</w:t>
      </w:r>
      <w:proofErr w:type="gramEnd"/>
      <w:r w:rsidRPr="00096EC6">
        <w:rPr>
          <w:rFonts w:ascii="Times New Roman" w:eastAsia="Times New Roman" w:hAnsi="Times New Roman" w:cs="Times New Roman"/>
          <w:sz w:val="24"/>
          <w:szCs w:val="24"/>
          <w:lang w:val="en-IN" w:eastAsia="en-IN"/>
        </w:rPr>
        <w:t xml:space="preserve"> the construction of semicircle cross section is difficult for earthen unlined channel. Trapezoidal section is commonly used cross section. </w:t>
      </w:r>
    </w:p>
    <w:p w14:paraId="28F8A16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(ii) Channel Dimensions: </w:t>
      </w:r>
      <w:r w:rsidRPr="00096EC6">
        <w:rPr>
          <w:rFonts w:ascii="Times New Roman" w:eastAsia="Times New Roman" w:hAnsi="Times New Roman" w:cs="Times New Roman"/>
          <w:sz w:val="24"/>
          <w:szCs w:val="24"/>
          <w:lang w:val="en-IN" w:eastAsia="en-IN"/>
        </w:rPr>
        <w:t xml:space="preserve"> The channel dimensions can be obtained using   uniform flow formula, which is given by                                       </w:t>
      </w:r>
    </w:p>
    <w:p w14:paraId="6554A43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Q = A V                                       </w:t>
      </w:r>
      <w:proofErr w:type="gramStart"/>
      <w:r w:rsidRPr="00096EC6">
        <w:rPr>
          <w:rFonts w:ascii="Times New Roman" w:eastAsia="Times New Roman" w:hAnsi="Times New Roman" w:cs="Times New Roman"/>
          <w:sz w:val="24"/>
          <w:szCs w:val="24"/>
          <w:lang w:val="en-IN" w:eastAsia="en-IN"/>
        </w:rPr>
        <w:t>   (</w:t>
      </w:r>
      <w:proofErr w:type="gramEnd"/>
      <w:r w:rsidRPr="00096EC6">
        <w:rPr>
          <w:rFonts w:ascii="Times New Roman" w:eastAsia="Times New Roman" w:hAnsi="Times New Roman" w:cs="Times New Roman"/>
          <w:sz w:val="24"/>
          <w:szCs w:val="24"/>
          <w:lang w:val="en-IN" w:eastAsia="en-IN"/>
        </w:rPr>
        <w:t xml:space="preserve">12.3)                                                                           </w:t>
      </w:r>
    </w:p>
    <w:p w14:paraId="7B2D9E5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Where,</w:t>
      </w:r>
    </w:p>
    <w:p w14:paraId="2021265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V = flow velocity (m/s)</w:t>
      </w:r>
    </w:p>
    <w:p w14:paraId="32C86EE9"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A = cross-sectional area of canal perpendicular to flow (m</w:t>
      </w:r>
      <w:r w:rsidRPr="00096EC6">
        <w:rPr>
          <w:rFonts w:ascii="Times New Roman" w:eastAsia="Times New Roman" w:hAnsi="Times New Roman" w:cs="Times New Roman"/>
          <w:sz w:val="24"/>
          <w:szCs w:val="24"/>
          <w:vertAlign w:val="superscript"/>
          <w:lang w:val="en-IN" w:eastAsia="en-IN"/>
        </w:rPr>
        <w:t>2</w:t>
      </w:r>
      <w:r w:rsidRPr="00096EC6">
        <w:rPr>
          <w:rFonts w:ascii="Times New Roman" w:eastAsia="Times New Roman" w:hAnsi="Times New Roman" w:cs="Times New Roman"/>
          <w:sz w:val="24"/>
          <w:szCs w:val="24"/>
          <w:lang w:val="en-IN" w:eastAsia="en-IN"/>
        </w:rPr>
        <w:t>)</w:t>
      </w:r>
    </w:p>
    <w:p w14:paraId="4E53A6E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Q = capacity of the channel (m</w:t>
      </w:r>
      <w:r w:rsidRPr="00096EC6">
        <w:rPr>
          <w:rFonts w:ascii="Times New Roman" w:eastAsia="Times New Roman" w:hAnsi="Times New Roman" w:cs="Times New Roman"/>
          <w:sz w:val="24"/>
          <w:szCs w:val="24"/>
          <w:vertAlign w:val="superscript"/>
          <w:lang w:val="en-IN" w:eastAsia="en-IN"/>
        </w:rPr>
        <w:t>3</w:t>
      </w:r>
      <w:r w:rsidRPr="00096EC6">
        <w:rPr>
          <w:rFonts w:ascii="Times New Roman" w:eastAsia="Times New Roman" w:hAnsi="Times New Roman" w:cs="Times New Roman"/>
          <w:sz w:val="24"/>
          <w:szCs w:val="24"/>
          <w:lang w:val="en-IN" w:eastAsia="en-IN"/>
        </w:rPr>
        <w:t xml:space="preserve">/s) </w:t>
      </w:r>
    </w:p>
    <w:p w14:paraId="7A37BA78"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Velocity is computed by Manning’s formula or </w:t>
      </w:r>
      <w:proofErr w:type="spellStart"/>
      <w:r w:rsidRPr="00096EC6">
        <w:rPr>
          <w:rFonts w:ascii="Times New Roman" w:eastAsia="Times New Roman" w:hAnsi="Times New Roman" w:cs="Times New Roman"/>
          <w:sz w:val="24"/>
          <w:szCs w:val="24"/>
          <w:lang w:val="en-IN" w:eastAsia="en-IN"/>
        </w:rPr>
        <w:t>Chezy</w:t>
      </w:r>
      <w:proofErr w:type="spellEnd"/>
      <w:r w:rsidRPr="00096EC6">
        <w:rPr>
          <w:rFonts w:ascii="Times New Roman" w:eastAsia="Times New Roman" w:hAnsi="Times New Roman" w:cs="Times New Roman"/>
          <w:sz w:val="24"/>
          <w:szCs w:val="24"/>
          <w:lang w:val="en-IN" w:eastAsia="en-IN"/>
        </w:rPr>
        <w:t xml:space="preserve"> formula.</w:t>
      </w:r>
    </w:p>
    <w:p w14:paraId="46F98EC5"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Manning’s Equation is given by </w:t>
      </w:r>
    </w:p>
    <w:p w14:paraId="6EE6FB19" w14:textId="5830A915"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r w:rsidRPr="00096EC6">
        <w:rPr>
          <w:rFonts w:ascii="Times New Roman" w:eastAsia="Times New Roman" w:hAnsi="Times New Roman" w:cs="Times New Roman"/>
          <w:noProof/>
          <w:sz w:val="24"/>
          <w:szCs w:val="24"/>
          <w:lang w:val="en-IN" w:eastAsia="en-IN"/>
        </w:rPr>
        <w:drawing>
          <wp:inline distT="0" distB="0" distL="0" distR="0" wp14:anchorId="4C023C83" wp14:editId="15E39DFD">
            <wp:extent cx="1047750" cy="333375"/>
            <wp:effectExtent l="0" t="0" r="0" b="9525"/>
            <wp:docPr id="19" name="Picture 19" descr="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(12.4)                                                    </w:t>
      </w:r>
    </w:p>
    <w:p w14:paraId="2E3BDEA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roofErr w:type="spellStart"/>
      <w:r w:rsidRPr="00096EC6">
        <w:rPr>
          <w:rFonts w:ascii="Times New Roman" w:eastAsia="Times New Roman" w:hAnsi="Times New Roman" w:cs="Times New Roman"/>
          <w:sz w:val="24"/>
          <w:szCs w:val="24"/>
          <w:lang w:val="en-IN" w:eastAsia="en-IN"/>
        </w:rPr>
        <w:t>Chezy’s</w:t>
      </w:r>
      <w:proofErr w:type="spellEnd"/>
      <w:r w:rsidRPr="00096EC6">
        <w:rPr>
          <w:rFonts w:ascii="Times New Roman" w:eastAsia="Times New Roman" w:hAnsi="Times New Roman" w:cs="Times New Roman"/>
          <w:sz w:val="24"/>
          <w:szCs w:val="24"/>
          <w:lang w:val="en-IN" w:eastAsia="en-IN"/>
        </w:rPr>
        <w:t xml:space="preserve"> equation is given by </w:t>
      </w:r>
    </w:p>
    <w:p w14:paraId="49D8735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V = C R</w:t>
      </w:r>
      <w:r w:rsidRPr="00096EC6">
        <w:rPr>
          <w:rFonts w:ascii="Times New Roman" w:eastAsia="Times New Roman" w:hAnsi="Times New Roman" w:cs="Times New Roman"/>
          <w:sz w:val="24"/>
          <w:szCs w:val="24"/>
          <w:vertAlign w:val="superscript"/>
          <w:lang w:val="en-IN" w:eastAsia="en-IN"/>
        </w:rPr>
        <w:t xml:space="preserve">1/2 </w:t>
      </w:r>
      <w:r w:rsidRPr="00096EC6">
        <w:rPr>
          <w:rFonts w:ascii="Times New Roman" w:eastAsia="Times New Roman" w:hAnsi="Times New Roman" w:cs="Times New Roman"/>
          <w:sz w:val="24"/>
          <w:szCs w:val="24"/>
          <w:lang w:val="en-IN" w:eastAsia="en-IN"/>
        </w:rPr>
        <w:t>S</w:t>
      </w:r>
      <w:r w:rsidRPr="00096EC6">
        <w:rPr>
          <w:rFonts w:ascii="Times New Roman" w:eastAsia="Times New Roman" w:hAnsi="Times New Roman" w:cs="Times New Roman"/>
          <w:sz w:val="24"/>
          <w:szCs w:val="24"/>
          <w:vertAlign w:val="superscript"/>
          <w:lang w:val="en-IN" w:eastAsia="en-IN"/>
        </w:rPr>
        <w:t>1/2</w:t>
      </w:r>
      <w:r w:rsidRPr="00096EC6">
        <w:rPr>
          <w:rFonts w:ascii="Times New Roman" w:eastAsia="Times New Roman" w:hAnsi="Times New Roman" w:cs="Times New Roman"/>
          <w:sz w:val="24"/>
          <w:szCs w:val="24"/>
          <w:lang w:val="en-IN" w:eastAsia="en-IN"/>
        </w:rPr>
        <w:t>                                 </w:t>
      </w:r>
      <w:proofErr w:type="gramStart"/>
      <w:r w:rsidRPr="00096EC6">
        <w:rPr>
          <w:rFonts w:ascii="Times New Roman" w:eastAsia="Times New Roman" w:hAnsi="Times New Roman" w:cs="Times New Roman"/>
          <w:sz w:val="24"/>
          <w:szCs w:val="24"/>
          <w:lang w:val="en-IN" w:eastAsia="en-IN"/>
        </w:rPr>
        <w:t>   (</w:t>
      </w:r>
      <w:proofErr w:type="gramEnd"/>
      <w:r w:rsidRPr="00096EC6">
        <w:rPr>
          <w:rFonts w:ascii="Times New Roman" w:eastAsia="Times New Roman" w:hAnsi="Times New Roman" w:cs="Times New Roman"/>
          <w:sz w:val="24"/>
          <w:szCs w:val="24"/>
          <w:lang w:val="en-IN" w:eastAsia="en-IN"/>
        </w:rPr>
        <w:t xml:space="preserve">12.5) </w:t>
      </w:r>
    </w:p>
    <w:p w14:paraId="0FCED5C9"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0CEC446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Where,</w:t>
      </w:r>
    </w:p>
    <w:p w14:paraId="5F0A0394"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n = Manning’s roughness coefficient</w:t>
      </w:r>
    </w:p>
    <w:p w14:paraId="1E3839E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xml:space="preserve">   C = </w:t>
      </w:r>
      <w:proofErr w:type="spellStart"/>
      <w:r w:rsidRPr="00096EC6">
        <w:rPr>
          <w:rFonts w:ascii="Times New Roman" w:eastAsia="Times New Roman" w:hAnsi="Times New Roman" w:cs="Times New Roman"/>
          <w:sz w:val="24"/>
          <w:szCs w:val="24"/>
          <w:lang w:val="en-IN" w:eastAsia="en-IN"/>
        </w:rPr>
        <w:t>Chezy’s</w:t>
      </w:r>
      <w:proofErr w:type="spellEnd"/>
      <w:r w:rsidRPr="00096EC6">
        <w:rPr>
          <w:rFonts w:ascii="Times New Roman" w:eastAsia="Times New Roman" w:hAnsi="Times New Roman" w:cs="Times New Roman"/>
          <w:sz w:val="24"/>
          <w:szCs w:val="24"/>
          <w:lang w:val="en-IN" w:eastAsia="en-IN"/>
        </w:rPr>
        <w:t xml:space="preserve"> roughness coefficient</w:t>
      </w:r>
    </w:p>
    <w:p w14:paraId="6E1142E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R = hydraulic radius (m)</w:t>
      </w:r>
    </w:p>
    <w:p w14:paraId="274093C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S = bed slope (m/m)</w:t>
      </w:r>
    </w:p>
    <w:p w14:paraId="7371F68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760AC26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Table 12.1. Limiting velocities for clear and turbid water from straight channels after aging (Source: Schwab et al., 1993)</w:t>
      </w:r>
    </w:p>
    <w:p w14:paraId="15D1AA57"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Velocity                                                          Water</w:t>
      </w:r>
    </w:p>
    <w:p w14:paraId="27807DE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transporting</w:t>
      </w:r>
    </w:p>
    <w:p w14:paraId="076A1C6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Clear                        colloidal silts</w:t>
      </w:r>
    </w:p>
    <w:p w14:paraId="0CCF371D" w14:textId="77777777" w:rsidR="00096EC6" w:rsidRPr="00096EC6" w:rsidRDefault="00096EC6" w:rsidP="00096EC6">
      <w:pPr>
        <w:spacing w:before="100" w:beforeAutospacing="1" w:after="100" w:afterAutospacing="1" w:line="240" w:lineRule="auto"/>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Material                                      m/s                                  m/s           </w:t>
      </w:r>
    </w:p>
    <w:p w14:paraId="04821BC5"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0E700BF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Fine sand, colloidal                     0.46                               0.76            </w:t>
      </w:r>
    </w:p>
    <w:p w14:paraId="7B86D8F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Sandy loam, noncolloidal          0.53                                0.76             </w:t>
      </w:r>
    </w:p>
    <w:p w14:paraId="7F3D7ED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Silt loam, noncolloidal              0.61                                 0.92             </w:t>
      </w:r>
    </w:p>
    <w:p w14:paraId="7537466E"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Alluvial silts, noncolloidal        0.61                                 1.07             </w:t>
      </w:r>
    </w:p>
    <w:p w14:paraId="6495EBC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Ordinary firm loam                   0.76                                 1.07             </w:t>
      </w:r>
    </w:p>
    <w:p w14:paraId="66845C28"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Volcanic ash                              0.76                                 1.07             </w:t>
      </w:r>
    </w:p>
    <w:p w14:paraId="7ED0635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Stiff clay, very colloidal            1.14                                 1.52             </w:t>
      </w:r>
    </w:p>
    <w:p w14:paraId="1B7EECC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096EC6">
        <w:rPr>
          <w:rFonts w:ascii="Times New Roman" w:eastAsia="Times New Roman" w:hAnsi="Times New Roman" w:cs="Times New Roman"/>
          <w:sz w:val="24"/>
          <w:szCs w:val="24"/>
          <w:lang w:val="en-IN" w:eastAsia="en-IN"/>
        </w:rPr>
        <w:t>Alluval</w:t>
      </w:r>
      <w:proofErr w:type="spellEnd"/>
      <w:r w:rsidRPr="00096EC6">
        <w:rPr>
          <w:rFonts w:ascii="Times New Roman" w:eastAsia="Times New Roman" w:hAnsi="Times New Roman" w:cs="Times New Roman"/>
          <w:sz w:val="24"/>
          <w:szCs w:val="24"/>
          <w:lang w:val="en-IN" w:eastAsia="en-IN"/>
        </w:rPr>
        <w:t xml:space="preserve"> silts, colloidal               1.14                                  1.52             </w:t>
      </w:r>
    </w:p>
    <w:p w14:paraId="6F4E336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Shales and hardpans                  1.83                                  1.83             </w:t>
      </w:r>
    </w:p>
    <w:p w14:paraId="26160D1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Fine gravel                                0.76                                  1.52              </w:t>
      </w:r>
    </w:p>
    <w:p w14:paraId="370036B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Graded loam to cobbles             1.14                                  1.52              </w:t>
      </w:r>
    </w:p>
    <w:p w14:paraId="1E3F0543"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when </w:t>
      </w:r>
      <w:proofErr w:type="spellStart"/>
      <w:r w:rsidRPr="00096EC6">
        <w:rPr>
          <w:rFonts w:ascii="Times New Roman" w:eastAsia="Times New Roman" w:hAnsi="Times New Roman" w:cs="Times New Roman"/>
          <w:sz w:val="24"/>
          <w:szCs w:val="24"/>
          <w:lang w:val="en-IN" w:eastAsia="en-IN"/>
        </w:rPr>
        <w:t>noncollodal</w:t>
      </w:r>
      <w:proofErr w:type="spellEnd"/>
      <w:r w:rsidRPr="00096EC6">
        <w:rPr>
          <w:rFonts w:ascii="Times New Roman" w:eastAsia="Times New Roman" w:hAnsi="Times New Roman" w:cs="Times New Roman"/>
          <w:sz w:val="24"/>
          <w:szCs w:val="24"/>
          <w:lang w:val="en-IN" w:eastAsia="en-IN"/>
        </w:rPr>
        <w:t>        </w:t>
      </w:r>
    </w:p>
    <w:p w14:paraId="72B9907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Graded silts to cobbles               1.22                                  1.68             </w:t>
      </w:r>
    </w:p>
    <w:p w14:paraId="53E7F6C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when colloidal              </w:t>
      </w:r>
    </w:p>
    <w:p w14:paraId="04F2159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Coarse gravel, noncolloidal       1.22                                 1.83             </w:t>
      </w:r>
    </w:p>
    <w:p w14:paraId="56323224"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Cobbles and shingles                 1.53                                 1.68                 </w:t>
      </w:r>
    </w:p>
    <w:p w14:paraId="5EBA807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33DE687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Example12.1: Compute the mean velocity and discharge for a depth of flow of 0.30 m from a lined trapezoidal channel of 0.6 m wide </w:t>
      </w:r>
      <w:proofErr w:type="gramStart"/>
      <w:r w:rsidRPr="00096EC6">
        <w:rPr>
          <w:rFonts w:ascii="Times New Roman" w:eastAsia="Times New Roman" w:hAnsi="Times New Roman" w:cs="Times New Roman"/>
          <w:sz w:val="24"/>
          <w:szCs w:val="24"/>
          <w:lang w:val="en-IN" w:eastAsia="en-IN"/>
        </w:rPr>
        <w:t>and  side</w:t>
      </w:r>
      <w:proofErr w:type="gramEnd"/>
      <w:r w:rsidRPr="00096EC6">
        <w:rPr>
          <w:rFonts w:ascii="Times New Roman" w:eastAsia="Times New Roman" w:hAnsi="Times New Roman" w:cs="Times New Roman"/>
          <w:sz w:val="24"/>
          <w:szCs w:val="24"/>
          <w:lang w:val="en-IN" w:eastAsia="en-IN"/>
        </w:rPr>
        <w:t xml:space="preserve"> slope of 1.5 horizontal : 1 vertical. The Manning’s roughness (n) is 0.012 and the bed slope is 0.0003.</w:t>
      </w:r>
    </w:p>
    <w:p w14:paraId="76594E0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5B143FD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Solution: </w:t>
      </w:r>
    </w:p>
    <w:p w14:paraId="32E2AD9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Area of cross section (a) = by + zy</w:t>
      </w:r>
      <w:r w:rsidRPr="00096EC6">
        <w:rPr>
          <w:rFonts w:ascii="Times New Roman" w:eastAsia="Times New Roman" w:hAnsi="Times New Roman" w:cs="Times New Roman"/>
          <w:sz w:val="24"/>
          <w:szCs w:val="24"/>
          <w:vertAlign w:val="superscript"/>
          <w:lang w:val="en-IN" w:eastAsia="en-IN"/>
        </w:rPr>
        <w:t>2</w:t>
      </w:r>
    </w:p>
    <w:p w14:paraId="3D297AE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 0.60 x 0.30 + 1.5(0.30)</w:t>
      </w:r>
      <w:r w:rsidRPr="00096EC6">
        <w:rPr>
          <w:rFonts w:ascii="Times New Roman" w:eastAsia="Times New Roman" w:hAnsi="Times New Roman" w:cs="Times New Roman"/>
          <w:sz w:val="24"/>
          <w:szCs w:val="24"/>
          <w:vertAlign w:val="superscript"/>
          <w:lang w:val="en-IN" w:eastAsia="en-IN"/>
        </w:rPr>
        <w:t>2</w:t>
      </w:r>
    </w:p>
    <w:p w14:paraId="7B5DBB79"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 0.18 + 0.135</w:t>
      </w:r>
    </w:p>
    <w:p w14:paraId="55EE07F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 0.315 m</w:t>
      </w:r>
      <w:r w:rsidRPr="00096EC6">
        <w:rPr>
          <w:rFonts w:ascii="Times New Roman" w:eastAsia="Times New Roman" w:hAnsi="Times New Roman" w:cs="Times New Roman"/>
          <w:sz w:val="24"/>
          <w:szCs w:val="24"/>
          <w:vertAlign w:val="superscript"/>
          <w:lang w:val="en-IN" w:eastAsia="en-IN"/>
        </w:rPr>
        <w:t>2</w:t>
      </w:r>
      <w:r w:rsidRPr="00096EC6">
        <w:rPr>
          <w:rFonts w:ascii="Times New Roman" w:eastAsia="Times New Roman" w:hAnsi="Times New Roman" w:cs="Times New Roman"/>
          <w:sz w:val="24"/>
          <w:szCs w:val="24"/>
          <w:lang w:val="en-IN" w:eastAsia="en-IN"/>
        </w:rPr>
        <w:t xml:space="preserve"> </w:t>
      </w:r>
    </w:p>
    <w:p w14:paraId="27B3937A"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Wetted perimeter               </w:t>
      </w:r>
    </w:p>
    <w:p w14:paraId="2F2D6A84" w14:textId="48EAA3BD"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                            </w:t>
      </w:r>
      <w:r w:rsidRPr="00096EC6">
        <w:rPr>
          <w:rFonts w:ascii="Times New Roman" w:eastAsia="Times New Roman" w:hAnsi="Times New Roman" w:cs="Times New Roman"/>
          <w:noProof/>
          <w:sz w:val="24"/>
          <w:szCs w:val="24"/>
          <w:lang w:val="en-IN" w:eastAsia="en-IN"/>
        </w:rPr>
        <w:drawing>
          <wp:inline distT="0" distB="0" distL="0" distR="0" wp14:anchorId="0CD85405" wp14:editId="0A61118A">
            <wp:extent cx="2009775" cy="1219200"/>
            <wp:effectExtent l="0" t="0" r="9525" b="0"/>
            <wp:docPr id="18" name="Picture 18" descr="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inline>
        </w:drawing>
      </w:r>
    </w:p>
    <w:p w14:paraId="7C5C1075" w14:textId="768505DB"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Hydraulic radius (R) </w:t>
      </w:r>
      <w:r w:rsidRPr="00096EC6">
        <w:rPr>
          <w:rFonts w:ascii="Times New Roman" w:eastAsia="Times New Roman" w:hAnsi="Times New Roman" w:cs="Times New Roman"/>
          <w:noProof/>
          <w:sz w:val="24"/>
          <w:szCs w:val="24"/>
          <w:lang w:val="en-IN" w:eastAsia="en-IN"/>
        </w:rPr>
        <w:drawing>
          <wp:inline distT="0" distB="0" distL="0" distR="0" wp14:anchorId="621C02E7" wp14:editId="4BA7917B">
            <wp:extent cx="1123950" cy="1276350"/>
            <wp:effectExtent l="0" t="0" r="0" b="0"/>
            <wp:docPr id="17" name="Picture 17" descr="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w:t>
      </w:r>
    </w:p>
    <w:p w14:paraId="72F055C8" w14:textId="720ABA18" w:rsidR="00096EC6" w:rsidRPr="00096EC6" w:rsidRDefault="00096EC6" w:rsidP="00096EC6">
      <w:pPr>
        <w:spacing w:before="100" w:beforeAutospacing="1" w:after="100" w:afterAutospacing="1" w:line="240" w:lineRule="auto"/>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xml:space="preserve">Mean velocity (v)  </w:t>
      </w:r>
      <w:r w:rsidRPr="00096EC6">
        <w:rPr>
          <w:rFonts w:ascii="Times New Roman" w:eastAsia="Times New Roman" w:hAnsi="Times New Roman" w:cs="Times New Roman"/>
          <w:noProof/>
          <w:sz w:val="24"/>
          <w:szCs w:val="24"/>
          <w:lang w:val="en-IN" w:eastAsia="en-IN"/>
        </w:rPr>
        <w:drawing>
          <wp:inline distT="0" distB="0" distL="0" distR="0" wp14:anchorId="67A855DF" wp14:editId="5823D762">
            <wp:extent cx="2266950" cy="1276350"/>
            <wp:effectExtent l="0" t="0" r="0" b="0"/>
            <wp:docPr id="16" name="Picture 16" desc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276350"/>
                    </a:xfrm>
                    <a:prstGeom prst="rect">
                      <a:avLst/>
                    </a:prstGeom>
                    <a:noFill/>
                    <a:ln>
                      <a:noFill/>
                    </a:ln>
                  </pic:spPr>
                </pic:pic>
              </a:graphicData>
            </a:graphic>
          </wp:inline>
        </w:drawing>
      </w:r>
    </w:p>
    <w:p w14:paraId="0917CE79"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7158B253"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Discharge (Q) = A x V</w:t>
      </w:r>
    </w:p>
    <w:p w14:paraId="72BE0718"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 0.315 x 0.473</w:t>
      </w:r>
    </w:p>
    <w:p w14:paraId="7F23281D"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 0.149  </w:t>
      </w:r>
    </w:p>
    <w:p w14:paraId="02C6DF3E"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226F06F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12.4 Energy Depth Relationship</w:t>
      </w:r>
      <w:r w:rsidRPr="00096EC6">
        <w:rPr>
          <w:rFonts w:ascii="Times New Roman" w:eastAsia="Times New Roman" w:hAnsi="Times New Roman" w:cs="Times New Roman"/>
          <w:sz w:val="24"/>
          <w:szCs w:val="24"/>
          <w:lang w:val="en-IN" w:eastAsia="en-IN"/>
        </w:rPr>
        <w:t xml:space="preserve"> </w:t>
      </w:r>
    </w:p>
    <w:p w14:paraId="186C2455"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From hydraulic point of view, the total energy of water in any streamline passing through a channel section may be expressed as total head, which is equal to sum of the elevation above a datum, the pressure head, and the velocity head. The total energy at the channel section is given by </w:t>
      </w:r>
    </w:p>
    <w:p w14:paraId="07BA8422" w14:textId="0A0779C8"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noProof/>
          <w:sz w:val="24"/>
          <w:szCs w:val="24"/>
          <w:lang w:val="en-IN" w:eastAsia="en-IN"/>
        </w:rPr>
        <w:drawing>
          <wp:inline distT="0" distB="0" distL="0" distR="0" wp14:anchorId="3FF332D0" wp14:editId="57C05EF3">
            <wp:extent cx="1247775" cy="438150"/>
            <wp:effectExtent l="0" t="0" r="9525" b="0"/>
            <wp:docPr id="15" name="Picture 15" descr="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(12.6) </w:t>
      </w:r>
    </w:p>
    <w:p w14:paraId="196BC91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where,</w:t>
      </w:r>
    </w:p>
    <w:p w14:paraId="570F69A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H = total energy, z = elevation head above datum, y = depth of water in channel, V = velocity of flow, g = acceleration due to gravity. The specific energy is the total energy at any cross section with respect to channel bed. Considering slope of the channel bed is very small, the specific energy E is          </w:t>
      </w:r>
    </w:p>
    <w:p w14:paraId="0554F8C6" w14:textId="3B5AE9BB"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noProof/>
          <w:sz w:val="24"/>
          <w:szCs w:val="24"/>
          <w:lang w:val="en-IN" w:eastAsia="en-IN"/>
        </w:rPr>
        <w:drawing>
          <wp:inline distT="0" distB="0" distL="0" distR="0" wp14:anchorId="6FF1377E" wp14:editId="173DDD2E">
            <wp:extent cx="866775" cy="390525"/>
            <wp:effectExtent l="0" t="0" r="9525" b="9525"/>
            <wp:docPr id="14" name="Picture 14" descr="1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(12.7)</w:t>
      </w:r>
    </w:p>
    <w:p w14:paraId="27D873E3" w14:textId="77777777" w:rsidR="00096EC6" w:rsidRPr="00096EC6" w:rsidRDefault="00096EC6" w:rsidP="00096EC6">
      <w:pPr>
        <w:spacing w:before="100" w:beforeAutospacing="1" w:after="100" w:afterAutospacing="1" w:line="240" w:lineRule="auto"/>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For the channel of rectangular section having width b, the </w:t>
      </w:r>
      <w:proofErr w:type="gramStart"/>
      <w:r w:rsidRPr="00096EC6">
        <w:rPr>
          <w:rFonts w:ascii="Times New Roman" w:eastAsia="Times New Roman" w:hAnsi="Times New Roman" w:cs="Times New Roman"/>
          <w:sz w:val="24"/>
          <w:szCs w:val="24"/>
          <w:lang w:val="en-IN" w:eastAsia="en-IN"/>
        </w:rPr>
        <w:t>cross sectional</w:t>
      </w:r>
      <w:proofErr w:type="gramEnd"/>
      <w:r w:rsidRPr="00096EC6">
        <w:rPr>
          <w:rFonts w:ascii="Times New Roman" w:eastAsia="Times New Roman" w:hAnsi="Times New Roman" w:cs="Times New Roman"/>
          <w:sz w:val="24"/>
          <w:szCs w:val="24"/>
          <w:lang w:val="en-IN" w:eastAsia="en-IN"/>
        </w:rPr>
        <w:t xml:space="preserve"> area of channel</w:t>
      </w:r>
    </w:p>
    <w:p w14:paraId="35E28888"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A = b y</w:t>
      </w:r>
    </w:p>
    <w:p w14:paraId="4E9CA4A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then                 </w:t>
      </w:r>
    </w:p>
    <w:p w14:paraId="6A661719" w14:textId="0D523D8F" w:rsidR="00096EC6" w:rsidRPr="00096EC6" w:rsidRDefault="00096EC6" w:rsidP="00096EC6">
      <w:pPr>
        <w:spacing w:before="100" w:beforeAutospacing="1" w:after="100" w:afterAutospacing="1" w:line="240" w:lineRule="auto"/>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w:t>
      </w:r>
      <w:r w:rsidRPr="00096EC6">
        <w:rPr>
          <w:rFonts w:ascii="Times New Roman" w:eastAsia="Times New Roman" w:hAnsi="Times New Roman" w:cs="Times New Roman"/>
          <w:noProof/>
          <w:sz w:val="24"/>
          <w:szCs w:val="24"/>
          <w:lang w:val="en-IN" w:eastAsia="en-IN"/>
        </w:rPr>
        <w:drawing>
          <wp:inline distT="0" distB="0" distL="0" distR="0" wp14:anchorId="13EAC620" wp14:editId="02A84B02">
            <wp:extent cx="1247775" cy="457200"/>
            <wp:effectExtent l="0" t="0" r="9525" b="0"/>
            <wp:docPr id="13" name="Picture 13" descr="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(12.8)</w:t>
      </w:r>
    </w:p>
    <w:p w14:paraId="6991184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7E5C97AE"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Differentiating equation (12.8), equating it to zero for minimum condition, this becomes</w:t>
      </w:r>
    </w:p>
    <w:p w14:paraId="4133EA25" w14:textId="3DA4874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r w:rsidRPr="00096EC6">
        <w:rPr>
          <w:rFonts w:ascii="Times New Roman" w:eastAsia="Times New Roman" w:hAnsi="Times New Roman" w:cs="Times New Roman"/>
          <w:noProof/>
          <w:sz w:val="24"/>
          <w:szCs w:val="24"/>
          <w:lang w:val="en-IN" w:eastAsia="en-IN"/>
        </w:rPr>
        <w:drawing>
          <wp:inline distT="0" distB="0" distL="0" distR="0" wp14:anchorId="30BF7C16" wp14:editId="4CADABCC">
            <wp:extent cx="2295525" cy="466725"/>
            <wp:effectExtent l="0" t="0" r="9525" b="9525"/>
            <wp:docPr id="12" name="Picture 12" descr="1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4667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w:t>
      </w:r>
    </w:p>
    <w:p w14:paraId="7FAA51B3" w14:textId="181F9C5B"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but         </w:t>
      </w:r>
      <w:r w:rsidRPr="00096EC6">
        <w:rPr>
          <w:rFonts w:ascii="Times New Roman" w:eastAsia="Times New Roman" w:hAnsi="Times New Roman" w:cs="Times New Roman"/>
          <w:noProof/>
          <w:sz w:val="24"/>
          <w:szCs w:val="24"/>
          <w:lang w:val="en-IN" w:eastAsia="en-IN"/>
        </w:rPr>
        <w:drawing>
          <wp:inline distT="0" distB="0" distL="0" distR="0" wp14:anchorId="3D083641" wp14:editId="6840C703">
            <wp:extent cx="619125" cy="438150"/>
            <wp:effectExtent l="0" t="0" r="9525" b="0"/>
            <wp:docPr id="11" name="Picture 11" descr="1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w:t>
      </w:r>
    </w:p>
    <w:p w14:paraId="440D2C13" w14:textId="39BFEC01"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Hence         </w:t>
      </w:r>
      <w:r w:rsidRPr="00096EC6">
        <w:rPr>
          <w:rFonts w:ascii="Times New Roman" w:eastAsia="Times New Roman" w:hAnsi="Times New Roman" w:cs="Times New Roman"/>
          <w:noProof/>
          <w:sz w:val="24"/>
          <w:szCs w:val="24"/>
          <w:lang w:val="en-IN" w:eastAsia="en-IN"/>
        </w:rPr>
        <w:drawing>
          <wp:inline distT="0" distB="0" distL="0" distR="0" wp14:anchorId="7F16226B" wp14:editId="46760C3A">
            <wp:extent cx="1371600" cy="466725"/>
            <wp:effectExtent l="0" t="0" r="0" b="9525"/>
            <wp:docPr id="10" name="Picture 10" descr="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w:t>
      </w:r>
    </w:p>
    <w:p w14:paraId="4860AC0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When               </w:t>
      </w:r>
      <w:proofErr w:type="gramStart"/>
      <w:r w:rsidRPr="00096EC6">
        <w:rPr>
          <w:rFonts w:ascii="Times New Roman" w:eastAsia="Times New Roman" w:hAnsi="Times New Roman" w:cs="Times New Roman"/>
          <w:sz w:val="24"/>
          <w:szCs w:val="24"/>
          <w:lang w:val="en-IN" w:eastAsia="en-IN"/>
        </w:rPr>
        <w:t>V  </w:t>
      </w:r>
      <w:proofErr w:type="spellStart"/>
      <w:r w:rsidRPr="00096EC6">
        <w:rPr>
          <w:rFonts w:ascii="Times New Roman" w:eastAsia="Times New Roman" w:hAnsi="Times New Roman" w:cs="Times New Roman"/>
          <w:sz w:val="24"/>
          <w:szCs w:val="24"/>
          <w:lang w:val="en-IN" w:eastAsia="en-IN"/>
        </w:rPr>
        <w:t>Vc</w:t>
      </w:r>
      <w:proofErr w:type="spellEnd"/>
      <w:proofErr w:type="gramEnd"/>
      <w:r w:rsidRPr="00096EC6">
        <w:rPr>
          <w:rFonts w:ascii="Times New Roman" w:eastAsia="Times New Roman" w:hAnsi="Times New Roman" w:cs="Times New Roman"/>
          <w:sz w:val="24"/>
          <w:szCs w:val="24"/>
          <w:lang w:val="en-IN" w:eastAsia="en-IN"/>
        </w:rPr>
        <w:t>, Y =   (Critical depth)</w:t>
      </w:r>
    </w:p>
    <w:p w14:paraId="3FB5055A" w14:textId="55E6A446"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r w:rsidRPr="00096EC6">
        <w:rPr>
          <w:rFonts w:ascii="Times New Roman" w:eastAsia="Times New Roman" w:hAnsi="Times New Roman" w:cs="Times New Roman"/>
          <w:noProof/>
          <w:sz w:val="24"/>
          <w:szCs w:val="24"/>
          <w:lang w:val="en-IN" w:eastAsia="en-IN"/>
        </w:rPr>
        <w:drawing>
          <wp:inline distT="0" distB="0" distL="0" distR="0" wp14:anchorId="0F3355AA" wp14:editId="428A7CE8">
            <wp:extent cx="752475" cy="514350"/>
            <wp:effectExtent l="0" t="0" r="9525" b="0"/>
            <wp:docPr id="9" name="Picture 9" descr="1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(12.9) </w:t>
      </w:r>
    </w:p>
    <w:p w14:paraId="1E9B21FE" w14:textId="4A52CE9C"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  </w:t>
      </w:r>
      <w:r w:rsidRPr="00096EC6">
        <w:rPr>
          <w:rFonts w:ascii="Times New Roman" w:eastAsia="Times New Roman" w:hAnsi="Times New Roman" w:cs="Times New Roman"/>
          <w:noProof/>
          <w:sz w:val="24"/>
          <w:szCs w:val="24"/>
          <w:lang w:val="en-IN" w:eastAsia="en-IN"/>
        </w:rPr>
        <w:drawing>
          <wp:inline distT="0" distB="0" distL="0" distR="0" wp14:anchorId="3F6A18B9" wp14:editId="317E0356">
            <wp:extent cx="409575" cy="466725"/>
            <wp:effectExtent l="0" t="0" r="9525" b="9525"/>
            <wp:docPr id="8" name="Picture 8" descr="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2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is defined as Froude number, for flow to be critical its value is equal to 1. It is greater than 1 for super critical flow and less than 1 for sub critical flow.</w:t>
      </w:r>
    </w:p>
    <w:p w14:paraId="4073CE03"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Critical depth </w:t>
      </w:r>
      <w:proofErr w:type="gramStart"/>
      <w:r w:rsidRPr="00096EC6">
        <w:rPr>
          <w:rFonts w:ascii="Times New Roman" w:eastAsia="Times New Roman" w:hAnsi="Times New Roman" w:cs="Times New Roman"/>
          <w:sz w:val="24"/>
          <w:szCs w:val="24"/>
          <w:lang w:val="en-IN" w:eastAsia="en-IN"/>
        </w:rPr>
        <w:t xml:space="preserve">( </w:t>
      </w:r>
      <w:proofErr w:type="spellStart"/>
      <w:r w:rsidRPr="00096EC6">
        <w:rPr>
          <w:rFonts w:ascii="Times New Roman" w:eastAsia="Times New Roman" w:hAnsi="Times New Roman" w:cs="Times New Roman"/>
          <w:sz w:val="24"/>
          <w:szCs w:val="24"/>
          <w:lang w:val="en-IN" w:eastAsia="en-IN"/>
        </w:rPr>
        <w:t>Y</w:t>
      </w:r>
      <w:r w:rsidRPr="00096EC6">
        <w:rPr>
          <w:rFonts w:ascii="Times New Roman" w:eastAsia="Times New Roman" w:hAnsi="Times New Roman" w:cs="Times New Roman"/>
          <w:sz w:val="24"/>
          <w:szCs w:val="24"/>
          <w:vertAlign w:val="subscript"/>
          <w:lang w:val="en-IN" w:eastAsia="en-IN"/>
        </w:rPr>
        <w:t>c</w:t>
      </w:r>
      <w:proofErr w:type="spellEnd"/>
      <w:proofErr w:type="gramEnd"/>
      <w:r w:rsidRPr="00096EC6">
        <w:rPr>
          <w:rFonts w:ascii="Times New Roman" w:eastAsia="Times New Roman" w:hAnsi="Times New Roman" w:cs="Times New Roman"/>
          <w:sz w:val="24"/>
          <w:szCs w:val="24"/>
          <w:lang w:val="en-IN" w:eastAsia="en-IN"/>
        </w:rPr>
        <w:t xml:space="preserve">) for rectangular channel is given by </w:t>
      </w:r>
    </w:p>
    <w:p w14:paraId="35B32088" w14:textId="3444DFF6"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r w:rsidRPr="00096EC6">
        <w:rPr>
          <w:rFonts w:ascii="Times New Roman" w:eastAsia="Times New Roman" w:hAnsi="Times New Roman" w:cs="Times New Roman"/>
          <w:noProof/>
          <w:sz w:val="24"/>
          <w:szCs w:val="24"/>
          <w:lang w:val="en-IN" w:eastAsia="en-IN"/>
        </w:rPr>
        <w:drawing>
          <wp:inline distT="0" distB="0" distL="0" distR="0" wp14:anchorId="6443535C" wp14:editId="268E183F">
            <wp:extent cx="990600" cy="466725"/>
            <wp:effectExtent l="0" t="0" r="0" b="9525"/>
            <wp:docPr id="7" name="Picture 7" descr="1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4667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(12.10) </w:t>
      </w:r>
    </w:p>
    <w:p w14:paraId="33F3DA46"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The principle of design of flumes and hydraulic structures (open drop and chute spillways) is based on the concept of specific energy and critical flow. </w:t>
      </w:r>
    </w:p>
    <w:p w14:paraId="2D09733E" w14:textId="77777777" w:rsidR="00096EC6" w:rsidRPr="00096EC6" w:rsidRDefault="00096EC6" w:rsidP="00096EC6">
      <w:pPr>
        <w:spacing w:before="100" w:beforeAutospacing="1" w:after="100" w:afterAutospacing="1" w:line="240" w:lineRule="auto"/>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Example 12.2: Compute the critical depth and specific energy for discharge of 6.0 m</w:t>
      </w:r>
      <w:r w:rsidRPr="00096EC6">
        <w:rPr>
          <w:rFonts w:ascii="Times New Roman" w:eastAsia="Times New Roman" w:hAnsi="Times New Roman" w:cs="Times New Roman"/>
          <w:sz w:val="24"/>
          <w:szCs w:val="24"/>
          <w:vertAlign w:val="superscript"/>
          <w:lang w:val="en-IN" w:eastAsia="en-IN"/>
        </w:rPr>
        <w:t>3</w:t>
      </w:r>
      <w:r w:rsidRPr="00096EC6">
        <w:rPr>
          <w:rFonts w:ascii="Times New Roman" w:eastAsia="Times New Roman" w:hAnsi="Times New Roman" w:cs="Times New Roman"/>
          <w:sz w:val="24"/>
          <w:szCs w:val="24"/>
          <w:lang w:val="en-IN" w:eastAsia="en-IN"/>
        </w:rPr>
        <w:t>s</w:t>
      </w:r>
      <w:r w:rsidRPr="00096EC6">
        <w:rPr>
          <w:rFonts w:ascii="Times New Roman" w:eastAsia="Times New Roman" w:hAnsi="Times New Roman" w:cs="Times New Roman"/>
          <w:sz w:val="24"/>
          <w:szCs w:val="24"/>
          <w:vertAlign w:val="superscript"/>
          <w:lang w:val="en-IN" w:eastAsia="en-IN"/>
        </w:rPr>
        <w:t xml:space="preserve">-1 </w:t>
      </w:r>
      <w:r w:rsidRPr="00096EC6">
        <w:rPr>
          <w:rFonts w:ascii="Times New Roman" w:eastAsia="Times New Roman" w:hAnsi="Times New Roman" w:cs="Times New Roman"/>
          <w:sz w:val="24"/>
          <w:szCs w:val="24"/>
          <w:lang w:val="en-IN" w:eastAsia="en-IN"/>
        </w:rPr>
        <w:t>channel from a rectangular channel. The bottom width of rectangular is 2.4 m.</w:t>
      </w:r>
    </w:p>
    <w:p w14:paraId="5E96D3C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5B46A931"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Solution:</w:t>
      </w:r>
    </w:p>
    <w:p w14:paraId="40D5B656" w14:textId="0A080398"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xml:space="preserve">Discharge / unit width (q) = </w:t>
      </w:r>
      <w:r w:rsidRPr="00096EC6">
        <w:rPr>
          <w:rFonts w:ascii="Times New Roman" w:eastAsia="Times New Roman" w:hAnsi="Times New Roman" w:cs="Times New Roman"/>
          <w:noProof/>
          <w:sz w:val="24"/>
          <w:szCs w:val="24"/>
          <w:lang w:val="en-IN" w:eastAsia="en-IN"/>
        </w:rPr>
        <w:drawing>
          <wp:inline distT="0" distB="0" distL="0" distR="0" wp14:anchorId="05E1EEAE" wp14:editId="0A58C19B">
            <wp:extent cx="1057275" cy="390525"/>
            <wp:effectExtent l="0" t="0" r="9525" b="9525"/>
            <wp:docPr id="6" name="Picture 6" descr="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2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14:paraId="61C0CC8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3C73DF64" w14:textId="2B9728D4"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Critical depth                       </w:t>
      </w:r>
      <w:r w:rsidRPr="00096EC6">
        <w:rPr>
          <w:rFonts w:ascii="Times New Roman" w:eastAsia="Times New Roman" w:hAnsi="Times New Roman" w:cs="Times New Roman"/>
          <w:noProof/>
          <w:sz w:val="24"/>
          <w:szCs w:val="24"/>
          <w:lang w:val="en-IN" w:eastAsia="en-IN"/>
        </w:rPr>
        <w:drawing>
          <wp:inline distT="0" distB="0" distL="0" distR="0" wp14:anchorId="478E3F29" wp14:editId="6A647987">
            <wp:extent cx="2057400" cy="438150"/>
            <wp:effectExtent l="0" t="0" r="0" b="0"/>
            <wp:docPr id="5" name="Picture 5" descr="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2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438150"/>
                    </a:xfrm>
                    <a:prstGeom prst="rect">
                      <a:avLst/>
                    </a:prstGeom>
                    <a:noFill/>
                    <a:ln>
                      <a:noFill/>
                    </a:ln>
                  </pic:spPr>
                </pic:pic>
              </a:graphicData>
            </a:graphic>
          </wp:inline>
        </w:drawing>
      </w:r>
    </w:p>
    <w:p w14:paraId="444DD293"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 0.860 m.</w:t>
      </w:r>
    </w:p>
    <w:p w14:paraId="789423A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66296841" w14:textId="70263578"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Since specific energy at critical depth (E</w:t>
      </w:r>
      <w:r w:rsidRPr="00096EC6">
        <w:rPr>
          <w:rFonts w:ascii="Times New Roman" w:eastAsia="Times New Roman" w:hAnsi="Times New Roman" w:cs="Times New Roman"/>
          <w:sz w:val="24"/>
          <w:szCs w:val="24"/>
          <w:vertAlign w:val="subscript"/>
          <w:lang w:val="en-IN" w:eastAsia="en-IN"/>
        </w:rPr>
        <w:t>C</w:t>
      </w:r>
      <w:r w:rsidRPr="00096EC6">
        <w:rPr>
          <w:rFonts w:ascii="Times New Roman" w:eastAsia="Times New Roman" w:hAnsi="Times New Roman" w:cs="Times New Roman"/>
          <w:sz w:val="24"/>
          <w:szCs w:val="24"/>
          <w:lang w:val="en-IN" w:eastAsia="en-IN"/>
        </w:rPr>
        <w:t>) = </w:t>
      </w:r>
      <w:r w:rsidRPr="00096EC6">
        <w:rPr>
          <w:rFonts w:ascii="Times New Roman" w:eastAsia="Times New Roman" w:hAnsi="Times New Roman" w:cs="Times New Roman"/>
          <w:noProof/>
          <w:sz w:val="24"/>
          <w:szCs w:val="24"/>
          <w:lang w:val="en-IN" w:eastAsia="en-IN"/>
        </w:rPr>
        <w:drawing>
          <wp:inline distT="0" distB="0" distL="0" distR="0" wp14:anchorId="3719D958" wp14:editId="79BA0386">
            <wp:extent cx="152400" cy="428625"/>
            <wp:effectExtent l="0" t="0" r="0" b="9525"/>
            <wp:docPr id="4" name="Picture 4" descr="1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22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096EC6">
        <w:rPr>
          <w:rFonts w:ascii="Times New Roman" w:eastAsia="Times New Roman" w:hAnsi="Times New Roman" w:cs="Times New Roman"/>
          <w:sz w:val="24"/>
          <w:szCs w:val="24"/>
          <w:lang w:val="en-IN" w:eastAsia="en-IN"/>
        </w:rPr>
        <w:t xml:space="preserve">  </w:t>
      </w:r>
      <w:proofErr w:type="spellStart"/>
      <w:r w:rsidRPr="00096EC6">
        <w:rPr>
          <w:rFonts w:ascii="Times New Roman" w:eastAsia="Times New Roman" w:hAnsi="Times New Roman" w:cs="Times New Roman"/>
          <w:sz w:val="24"/>
          <w:szCs w:val="24"/>
          <w:lang w:val="en-IN" w:eastAsia="en-IN"/>
        </w:rPr>
        <w:t>y</w:t>
      </w:r>
      <w:r w:rsidRPr="00096EC6">
        <w:rPr>
          <w:rFonts w:ascii="Times New Roman" w:eastAsia="Times New Roman" w:hAnsi="Times New Roman" w:cs="Times New Roman"/>
          <w:sz w:val="24"/>
          <w:szCs w:val="24"/>
          <w:vertAlign w:val="subscript"/>
          <w:lang w:val="en-IN" w:eastAsia="en-IN"/>
        </w:rPr>
        <w:t>c</w:t>
      </w:r>
      <w:proofErr w:type="spellEnd"/>
      <w:r w:rsidRPr="00096EC6">
        <w:rPr>
          <w:rFonts w:ascii="Times New Roman" w:eastAsia="Times New Roman" w:hAnsi="Times New Roman" w:cs="Times New Roman"/>
          <w:sz w:val="24"/>
          <w:szCs w:val="24"/>
          <w:vertAlign w:val="subscript"/>
          <w:lang w:val="en-IN" w:eastAsia="en-IN"/>
        </w:rPr>
        <w:t xml:space="preserve"> </w:t>
      </w:r>
      <w:r w:rsidRPr="00096EC6">
        <w:rPr>
          <w:rFonts w:ascii="Times New Roman" w:eastAsia="Times New Roman" w:hAnsi="Times New Roman" w:cs="Times New Roman"/>
          <w:sz w:val="24"/>
          <w:szCs w:val="24"/>
          <w:lang w:val="en-IN" w:eastAsia="en-IN"/>
        </w:rPr>
        <w:t>Therefore E</w:t>
      </w:r>
      <w:r w:rsidRPr="00096EC6">
        <w:rPr>
          <w:rFonts w:ascii="Times New Roman" w:eastAsia="Times New Roman" w:hAnsi="Times New Roman" w:cs="Times New Roman"/>
          <w:sz w:val="24"/>
          <w:szCs w:val="24"/>
          <w:vertAlign w:val="subscript"/>
          <w:lang w:val="en-IN" w:eastAsia="en-IN"/>
        </w:rPr>
        <w:t xml:space="preserve">C </w:t>
      </w:r>
      <w:r w:rsidRPr="00096EC6">
        <w:rPr>
          <w:rFonts w:ascii="Times New Roman" w:eastAsia="Times New Roman" w:hAnsi="Times New Roman" w:cs="Times New Roman"/>
          <w:sz w:val="24"/>
          <w:szCs w:val="24"/>
          <w:lang w:val="en-IN" w:eastAsia="en-IN"/>
        </w:rPr>
        <w:t xml:space="preserve">= 1.290 m. </w:t>
      </w:r>
    </w:p>
    <w:p w14:paraId="5D917FAC"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Example 12.3: Determine the critical depth for specific energy head of 2.0 m in a trapezoidal channel of 2.0 m bottom width and side slopes of 1:1.</w:t>
      </w:r>
    </w:p>
    <w:p w14:paraId="31DBBF34"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5642FFF0"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Solution: </w:t>
      </w:r>
    </w:p>
    <w:p w14:paraId="6361700E"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Specific energy at initial depth </w:t>
      </w:r>
      <w:proofErr w:type="gramStart"/>
      <w:r w:rsidRPr="00096EC6">
        <w:rPr>
          <w:rFonts w:ascii="Times New Roman" w:eastAsia="Times New Roman" w:hAnsi="Times New Roman" w:cs="Times New Roman"/>
          <w:sz w:val="24"/>
          <w:szCs w:val="24"/>
          <w:lang w:val="en-IN" w:eastAsia="en-IN"/>
        </w:rPr>
        <w:t xml:space="preserve">( </w:t>
      </w:r>
      <w:proofErr w:type="spellStart"/>
      <w:r w:rsidRPr="00096EC6">
        <w:rPr>
          <w:rFonts w:ascii="Times New Roman" w:eastAsia="Times New Roman" w:hAnsi="Times New Roman" w:cs="Times New Roman"/>
          <w:sz w:val="24"/>
          <w:szCs w:val="24"/>
          <w:lang w:val="en-IN" w:eastAsia="en-IN"/>
        </w:rPr>
        <w:t>y</w:t>
      </w:r>
      <w:r w:rsidRPr="00096EC6">
        <w:rPr>
          <w:rFonts w:ascii="Times New Roman" w:eastAsia="Times New Roman" w:hAnsi="Times New Roman" w:cs="Times New Roman"/>
          <w:sz w:val="24"/>
          <w:szCs w:val="24"/>
          <w:vertAlign w:val="subscript"/>
          <w:lang w:val="en-IN" w:eastAsia="en-IN"/>
        </w:rPr>
        <w:t>c</w:t>
      </w:r>
      <w:proofErr w:type="spellEnd"/>
      <w:proofErr w:type="gramEnd"/>
      <w:r w:rsidRPr="00096EC6">
        <w:rPr>
          <w:rFonts w:ascii="Times New Roman" w:eastAsia="Times New Roman" w:hAnsi="Times New Roman" w:cs="Times New Roman"/>
          <w:sz w:val="24"/>
          <w:szCs w:val="24"/>
          <w:lang w:val="en-IN" w:eastAsia="en-IN"/>
        </w:rPr>
        <w:t>) is given by</w:t>
      </w:r>
    </w:p>
    <w:p w14:paraId="2C14A912" w14:textId="664937B6"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noProof/>
          <w:sz w:val="24"/>
          <w:szCs w:val="24"/>
          <w:lang w:val="en-IN" w:eastAsia="en-IN"/>
        </w:rPr>
        <w:drawing>
          <wp:inline distT="0" distB="0" distL="0" distR="0" wp14:anchorId="75B3C973" wp14:editId="6CFAA2EC">
            <wp:extent cx="838200" cy="371475"/>
            <wp:effectExtent l="0" t="0" r="0" b="9525"/>
            <wp:docPr id="3" name="Picture 3" descr="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371475"/>
                    </a:xfrm>
                    <a:prstGeom prst="rect">
                      <a:avLst/>
                    </a:prstGeom>
                    <a:noFill/>
                    <a:ln>
                      <a:noFill/>
                    </a:ln>
                  </pic:spPr>
                </pic:pic>
              </a:graphicData>
            </a:graphic>
          </wp:inline>
        </w:drawing>
      </w:r>
    </w:p>
    <w:p w14:paraId="2FA6E52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30B25CFE" w14:textId="2686A6F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xml:space="preserve">As for critical flow </w:t>
      </w:r>
      <w:r w:rsidRPr="00096EC6">
        <w:rPr>
          <w:rFonts w:ascii="Times New Roman" w:eastAsia="Times New Roman" w:hAnsi="Times New Roman" w:cs="Times New Roman"/>
          <w:noProof/>
          <w:sz w:val="24"/>
          <w:szCs w:val="24"/>
          <w:lang w:val="en-IN" w:eastAsia="en-IN"/>
        </w:rPr>
        <w:drawing>
          <wp:inline distT="0" distB="0" distL="0" distR="0" wp14:anchorId="0D4441BB" wp14:editId="5BF37970">
            <wp:extent cx="1238250" cy="1638300"/>
            <wp:effectExtent l="0" t="0" r="0" b="0"/>
            <wp:docPr id="2" name="Picture 2" descr="1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2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0" cy="1638300"/>
                    </a:xfrm>
                    <a:prstGeom prst="rect">
                      <a:avLst/>
                    </a:prstGeom>
                    <a:noFill/>
                    <a:ln>
                      <a:noFill/>
                    </a:ln>
                  </pic:spPr>
                </pic:pic>
              </a:graphicData>
            </a:graphic>
          </wp:inline>
        </w:drawing>
      </w:r>
    </w:p>
    <w:p w14:paraId="45A642DB"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   </w:t>
      </w:r>
    </w:p>
    <w:p w14:paraId="165FA972"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where,</w:t>
      </w:r>
    </w:p>
    <w:p w14:paraId="6EF444BE" w14:textId="7A34958F"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lastRenderedPageBreak/>
        <w:t> </w:t>
      </w:r>
      <w:r w:rsidRPr="00096EC6">
        <w:rPr>
          <w:rFonts w:ascii="Times New Roman" w:eastAsia="Times New Roman" w:hAnsi="Times New Roman" w:cs="Times New Roman"/>
          <w:noProof/>
          <w:sz w:val="24"/>
          <w:szCs w:val="24"/>
          <w:lang w:val="en-IN" w:eastAsia="en-IN"/>
        </w:rPr>
        <w:drawing>
          <wp:inline distT="0" distB="0" distL="0" distR="0" wp14:anchorId="0E9A6DA4" wp14:editId="18C289FE">
            <wp:extent cx="2286000" cy="1619250"/>
            <wp:effectExtent l="0" t="0" r="0" b="0"/>
            <wp:docPr id="1" name="Picture 1" descr="1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2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619250"/>
                    </a:xfrm>
                    <a:prstGeom prst="rect">
                      <a:avLst/>
                    </a:prstGeom>
                    <a:noFill/>
                    <a:ln>
                      <a:noFill/>
                    </a:ln>
                  </pic:spPr>
                </pic:pic>
              </a:graphicData>
            </a:graphic>
          </wp:inline>
        </w:drawing>
      </w:r>
    </w:p>
    <w:p w14:paraId="2BFE0E0F"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b/>
          <w:bCs/>
          <w:sz w:val="24"/>
          <w:szCs w:val="24"/>
          <w:lang w:val="en-IN" w:eastAsia="en-IN"/>
        </w:rPr>
        <w:t>12.5 Velocity Distribution in a Channel Section</w:t>
      </w:r>
    </w:p>
    <w:p w14:paraId="4C6E119E" w14:textId="77777777" w:rsidR="00096EC6" w:rsidRPr="00096EC6" w:rsidRDefault="00096EC6" w:rsidP="00096E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096EC6">
        <w:rPr>
          <w:rFonts w:ascii="Times New Roman" w:eastAsia="Times New Roman" w:hAnsi="Times New Roman" w:cs="Times New Roman"/>
          <w:sz w:val="24"/>
          <w:szCs w:val="24"/>
          <w:lang w:val="en-IN" w:eastAsia="en-IN"/>
        </w:rPr>
        <w:t>The velocity of flow in any channel section is not uniformly distributed. The non- uniform distribution of velocity is due to the presence of a free surface and the frictional resistance along the channel surface. In a straight reach of channel section, maximum velocity usually occurs below the free surface at a depth of 0.05 to 0.15 of the total depth of flow. The velocity distribution in a channel section depends on various factors such as the shape of the section, the roughness of the channel and the presence of bends in the channel alignment.  The man velocity of flow in a channel section can be computed from the vertical velocity distribution curve obtained by actual measurements. It is observed that the velocity at 0.6 depth from the free water surface or average of the velocities measured at 0.2 depth and 0.8 depth from free water surface which is very close to the mean velocity of flow in the vertical section. The velocity can be measured by pitot tube or current meter.</w:t>
      </w:r>
    </w:p>
    <w:p w14:paraId="12D0F2BC" w14:textId="77777777" w:rsidR="00CD63C3" w:rsidRPr="00096EC6" w:rsidRDefault="00CD63C3">
      <w:pPr>
        <w:rPr>
          <w:sz w:val="16"/>
          <w:szCs w:val="16"/>
        </w:rPr>
      </w:pPr>
    </w:p>
    <w:sectPr w:rsidR="00CD63C3" w:rsidRPr="00096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710"/>
    <w:multiLevelType w:val="multilevel"/>
    <w:tmpl w:val="D3AA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6"/>
    <w:rsid w:val="00096EC6"/>
    <w:rsid w:val="00826192"/>
    <w:rsid w:val="00CD63C3"/>
    <w:rsid w:val="00FB23A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B127"/>
  <w15:chartTrackingRefBased/>
  <w15:docId w15:val="{05B93DFB-F051-4E91-9901-527E1F9B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96EC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EC6"/>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096EC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96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75027">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2">
          <w:marLeft w:val="0"/>
          <w:marRight w:val="0"/>
          <w:marTop w:val="0"/>
          <w:marBottom w:val="0"/>
          <w:divBdr>
            <w:top w:val="none" w:sz="0" w:space="0" w:color="auto"/>
            <w:left w:val="none" w:sz="0" w:space="0" w:color="auto"/>
            <w:bottom w:val="none" w:sz="0" w:space="0" w:color="auto"/>
            <w:right w:val="none" w:sz="0" w:space="0" w:color="auto"/>
          </w:divBdr>
          <w:divsChild>
            <w:div w:id="987199706">
              <w:marLeft w:val="0"/>
              <w:marRight w:val="0"/>
              <w:marTop w:val="0"/>
              <w:marBottom w:val="0"/>
              <w:divBdr>
                <w:top w:val="none" w:sz="0" w:space="0" w:color="auto"/>
                <w:left w:val="none" w:sz="0" w:space="0" w:color="auto"/>
                <w:bottom w:val="none" w:sz="0" w:space="0" w:color="auto"/>
                <w:right w:val="none" w:sz="0" w:space="0" w:color="auto"/>
              </w:divBdr>
            </w:div>
          </w:divsChild>
        </w:div>
        <w:div w:id="1653363583">
          <w:marLeft w:val="0"/>
          <w:marRight w:val="0"/>
          <w:marTop w:val="0"/>
          <w:marBottom w:val="0"/>
          <w:divBdr>
            <w:top w:val="none" w:sz="0" w:space="0" w:color="auto"/>
            <w:left w:val="none" w:sz="0" w:space="0" w:color="auto"/>
            <w:bottom w:val="none" w:sz="0" w:space="0" w:color="auto"/>
            <w:right w:val="none" w:sz="0" w:space="0" w:color="auto"/>
          </w:divBdr>
          <w:divsChild>
            <w:div w:id="18440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2020-01-18T05:32:00Z</dcterms:created>
  <dcterms:modified xsi:type="dcterms:W3CDTF">2020-01-18T05:52:00Z</dcterms:modified>
</cp:coreProperties>
</file>