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7F42" w14:textId="07908F99" w:rsidR="00431460" w:rsidRPr="00E759FE" w:rsidRDefault="00431460">
      <w:pPr>
        <w:rPr>
          <w:sz w:val="16"/>
          <w:szCs w:val="16"/>
        </w:rPr>
      </w:pPr>
    </w:p>
    <w:p w14:paraId="3E96D85C" w14:textId="20A8BC46" w:rsidR="00E759FE" w:rsidRPr="00E759FE" w:rsidRDefault="00E759FE" w:rsidP="00E759FE">
      <w:pPr>
        <w:shd w:val="clear" w:color="auto" w:fill="FAFAFA"/>
        <w:spacing w:before="240" w:after="240" w:line="240" w:lineRule="auto"/>
        <w:jc w:val="center"/>
        <w:outlineLvl w:val="1"/>
        <w:rPr>
          <w:rFonts w:ascii="Arial" w:eastAsia="Times New Roman" w:hAnsi="Arial" w:cs="Arial"/>
          <w:b/>
          <w:bCs/>
          <w:color w:val="000000"/>
          <w:sz w:val="24"/>
          <w:szCs w:val="24"/>
        </w:rPr>
      </w:pPr>
      <w:r w:rsidRPr="00E759FE">
        <w:rPr>
          <w:rFonts w:ascii="Arial" w:eastAsia="Times New Roman" w:hAnsi="Arial" w:cs="Arial"/>
          <w:b/>
          <w:bCs/>
          <w:color w:val="000000"/>
          <w:sz w:val="24"/>
          <w:szCs w:val="24"/>
        </w:rPr>
        <w:t>Le</w:t>
      </w:r>
      <w:r w:rsidRPr="00E759FE">
        <w:rPr>
          <w:rFonts w:ascii="Arial" w:eastAsia="Times New Roman" w:hAnsi="Arial" w:cs="Arial"/>
          <w:b/>
          <w:bCs/>
          <w:color w:val="000000"/>
          <w:sz w:val="24"/>
          <w:szCs w:val="24"/>
        </w:rPr>
        <w:t>cture</w:t>
      </w:r>
      <w:r w:rsidRPr="00E759FE">
        <w:rPr>
          <w:rFonts w:ascii="Arial" w:eastAsia="Times New Roman" w:hAnsi="Arial" w:cs="Arial"/>
          <w:b/>
          <w:bCs/>
          <w:color w:val="000000"/>
          <w:sz w:val="24"/>
          <w:szCs w:val="24"/>
        </w:rPr>
        <w:t xml:space="preserve"> 23 Introduction to Pumping System</w:t>
      </w:r>
    </w:p>
    <w:p w14:paraId="3BF726CD"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23.1 Basic Mechanisms of Water Lifting</w:t>
      </w:r>
    </w:p>
    <w:p w14:paraId="13985719" w14:textId="77777777" w:rsidR="00E759FE" w:rsidRPr="00E759FE" w:rsidRDefault="00E759FE" w:rsidP="00E759FE">
      <w:pPr>
        <w:shd w:val="clear" w:color="auto" w:fill="FAFAFA"/>
        <w:spacing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When the source of water is at a lower than the area to be irrigated and when free gravity flow is not available to drain surface or subsurface water, the water lifting devices are used. Water may be moved by the application of </w:t>
      </w:r>
      <w:proofErr w:type="gramStart"/>
      <w:r w:rsidRPr="00E759FE">
        <w:rPr>
          <w:rFonts w:ascii="Times New Roman" w:eastAsia="Times New Roman" w:hAnsi="Times New Roman" w:cs="Times New Roman"/>
          <w:color w:val="000000"/>
          <w:sz w:val="24"/>
          <w:szCs w:val="24"/>
        </w:rPr>
        <w:t>any one</w:t>
      </w:r>
      <w:proofErr w:type="gramEnd"/>
      <w:r w:rsidRPr="00E759FE">
        <w:rPr>
          <w:rFonts w:ascii="Times New Roman" w:eastAsia="Times New Roman" w:hAnsi="Times New Roman" w:cs="Times New Roman"/>
          <w:color w:val="000000"/>
          <w:sz w:val="24"/>
          <w:szCs w:val="24"/>
        </w:rPr>
        <w:t xml:space="preserve"> (or any combination) of the six</w:t>
      </w:r>
      <w:r w:rsidRPr="00E759FE">
        <w:rPr>
          <w:rFonts w:ascii="Times New Roman" w:eastAsia="Times New Roman" w:hAnsi="Times New Roman" w:cs="Times New Roman"/>
          <w:b/>
          <w:bCs/>
          <w:color w:val="000000"/>
          <w:sz w:val="24"/>
          <w:szCs w:val="24"/>
        </w:rPr>
        <w:t> </w:t>
      </w:r>
      <w:r w:rsidRPr="00E759FE">
        <w:rPr>
          <w:rFonts w:ascii="Times New Roman" w:eastAsia="Times New Roman" w:hAnsi="Times New Roman" w:cs="Times New Roman"/>
          <w:color w:val="000000"/>
          <w:sz w:val="24"/>
          <w:szCs w:val="24"/>
        </w:rPr>
        <w:t>following mechanical principles, which are mostly independent (FAO, 1986):</w:t>
      </w:r>
    </w:p>
    <w:p w14:paraId="56521EA4" w14:textId="77777777" w:rsidR="00E759FE" w:rsidRPr="00E759FE" w:rsidRDefault="00E759FE" w:rsidP="00E759F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Direct lift: This involves physically lifting water in a container.</w:t>
      </w:r>
    </w:p>
    <w:p w14:paraId="276E5B23" w14:textId="77777777" w:rsidR="00E759FE" w:rsidRPr="00E759FE" w:rsidRDefault="00E759FE" w:rsidP="00E759F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Displacement: This involves utilizing the fact that water is effectively incompressible and hence it can be ‘pushed’ or displaced.</w:t>
      </w:r>
    </w:p>
    <w:p w14:paraId="4FAB1439" w14:textId="77777777" w:rsidR="00E759FE" w:rsidRPr="00E759FE" w:rsidRDefault="00E759FE" w:rsidP="00E759F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Velocity head creation: When water is propelled to a high speed, the momentum can be used either to create a flow or to create a pressure.</w:t>
      </w:r>
    </w:p>
    <w:p w14:paraId="7133A59F" w14:textId="77777777" w:rsidR="00E759FE" w:rsidRPr="00E759FE" w:rsidRDefault="00E759FE" w:rsidP="00E759F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Buoyancy of a gas: Air or other gases bubbled through water will cause movement of columns of water due to difference in specific gravity.</w:t>
      </w:r>
    </w:p>
    <w:p w14:paraId="6565B993" w14:textId="77777777" w:rsidR="00E759FE" w:rsidRPr="00E759FE" w:rsidRDefault="00E759FE" w:rsidP="00E759F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Impulse: Water hammer phenomenon creates impulse due to which a small portion of the water supply is lifted to a considerably high level.</w:t>
      </w:r>
    </w:p>
    <w:p w14:paraId="0A8D1D23" w14:textId="77777777" w:rsidR="00E759FE" w:rsidRPr="00E759FE" w:rsidRDefault="00E759FE" w:rsidP="00E759FE">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Gravity: Water flows downward under the influence of gravity.</w:t>
      </w:r>
    </w:p>
    <w:p w14:paraId="62A38E4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3796D77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23.2 Types of Water Lifting Devices</w:t>
      </w:r>
    </w:p>
    <w:p w14:paraId="30D5ED7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Several types of indigenous water lifts are in use in small-scale irrigation. These families of lifting or propelling devices and pumps may be classified according to which of the above principles they depend on. Table 23.1 is an attempt to classify pumps under the categories given above. It is apparent from this table that most categories sub-divide into further classifications viz., ‘reciprocating’ or ‘cyclic’ and ‘rotary’. The first category of these classifications relates to the devices that are cycled through a water-lifting operation (e.g., a bucket on a rope is lowered into the water, dipped to make it fill, lifted, emptied and then the cycle is repeated); in such cases the water output is usually intermittent, or at the best pulsating rather than continuous. Rotary devices were generally developed to allow a greater throughput of water, and they also are easier to couple to engines or other types of mechanical drive. Therefore, by definition, a rotary pump will generally operate without any reversal or cessation of flow, though its output may appear in spurts or pulsations in some cases (FAO, 1986).</w:t>
      </w:r>
    </w:p>
    <w:p w14:paraId="1A03CF44" w14:textId="77777777"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F42DF1B" w14:textId="77777777" w:rsidR="00E759FE" w:rsidRDefault="00E759FE" w:rsidP="00E759FE">
      <w:pPr>
        <w:shd w:val="clear" w:color="auto" w:fill="FAFAFA"/>
        <w:spacing w:after="240" w:line="240" w:lineRule="auto"/>
        <w:jc w:val="center"/>
        <w:rPr>
          <w:rFonts w:ascii="Times New Roman" w:eastAsia="Times New Roman" w:hAnsi="Times New Roman" w:cs="Times New Roman"/>
          <w:color w:val="000000"/>
          <w:sz w:val="24"/>
          <w:szCs w:val="24"/>
        </w:rPr>
      </w:pPr>
    </w:p>
    <w:p w14:paraId="0102D099" w14:textId="77777777" w:rsidR="00E759FE" w:rsidRDefault="00E759FE" w:rsidP="00E759FE">
      <w:pPr>
        <w:shd w:val="clear" w:color="auto" w:fill="FAFAFA"/>
        <w:spacing w:after="240" w:line="240" w:lineRule="auto"/>
        <w:jc w:val="center"/>
        <w:rPr>
          <w:rFonts w:ascii="Times New Roman" w:eastAsia="Times New Roman" w:hAnsi="Times New Roman" w:cs="Times New Roman"/>
          <w:color w:val="000000"/>
          <w:sz w:val="24"/>
          <w:szCs w:val="24"/>
        </w:rPr>
      </w:pPr>
    </w:p>
    <w:p w14:paraId="4D72B7BA" w14:textId="77777777" w:rsidR="00E759FE" w:rsidRDefault="00E759FE" w:rsidP="00E759FE">
      <w:pPr>
        <w:shd w:val="clear" w:color="auto" w:fill="FAFAFA"/>
        <w:spacing w:after="240" w:line="240" w:lineRule="auto"/>
        <w:jc w:val="center"/>
        <w:rPr>
          <w:rFonts w:ascii="Times New Roman" w:eastAsia="Times New Roman" w:hAnsi="Times New Roman" w:cs="Times New Roman"/>
          <w:color w:val="000000"/>
          <w:sz w:val="24"/>
          <w:szCs w:val="24"/>
        </w:rPr>
        <w:sectPr w:rsidR="00E759FE" w:rsidSect="00431460">
          <w:pgSz w:w="12240" w:h="15840"/>
          <w:pgMar w:top="1440" w:right="1440" w:bottom="1440" w:left="1440" w:header="720" w:footer="720" w:gutter="0"/>
          <w:cols w:space="720"/>
          <w:docGrid w:linePitch="360"/>
        </w:sectPr>
      </w:pPr>
    </w:p>
    <w:p w14:paraId="1F331FCC" w14:textId="64092238"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Table 23.1. Taxonomy of water lifting devices (Source: FAO, 198</w:t>
      </w:r>
      <w:bookmarkStart w:id="0" w:name="_GoBack"/>
      <w:bookmarkEnd w:id="0"/>
      <w:r w:rsidRPr="00E759FE">
        <w:rPr>
          <w:rFonts w:ascii="Times New Roman" w:eastAsia="Times New Roman" w:hAnsi="Times New Roman" w:cs="Times New Roman"/>
          <w:color w:val="000000"/>
          <w:sz w:val="24"/>
          <w:szCs w:val="24"/>
        </w:rPr>
        <w:t>6)</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06"/>
        <w:gridCol w:w="1614"/>
        <w:gridCol w:w="1374"/>
        <w:gridCol w:w="1383"/>
        <w:gridCol w:w="907"/>
        <w:gridCol w:w="1240"/>
        <w:gridCol w:w="840"/>
        <w:gridCol w:w="1223"/>
        <w:gridCol w:w="1613"/>
      </w:tblGrid>
      <w:tr w:rsidR="00E759FE" w:rsidRPr="00E759FE" w14:paraId="6F9A49C7"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57A28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Category and Name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02476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xml:space="preserve">Type of </w:t>
            </w:r>
            <w:proofErr w:type="spellStart"/>
            <w:r w:rsidRPr="00E759FE">
              <w:rPr>
                <w:rFonts w:ascii="Times New Roman" w:eastAsia="Times New Roman" w:hAnsi="Times New Roman" w:cs="Times New Roman"/>
                <w:sz w:val="24"/>
                <w:szCs w:val="24"/>
              </w:rPr>
              <w:t>Constr</w:t>
            </w:r>
            <w:proofErr w:type="spellEnd"/>
            <w:r w:rsidRPr="00E759FE">
              <w:rPr>
                <w:rFonts w:ascii="Times New Roman" w:eastAsia="Times New Roman" w:hAnsi="Times New Roman" w:cs="Times New Roman"/>
                <w:sz w:val="24"/>
                <w:szCs w:val="24"/>
              </w:rPr>
              <w:t xml:space="preserve"> -</w:t>
            </w:r>
            <w:proofErr w:type="spellStart"/>
            <w:r w:rsidRPr="00E759FE">
              <w:rPr>
                <w:rFonts w:ascii="Times New Roman" w:eastAsia="Times New Roman" w:hAnsi="Times New Roman" w:cs="Times New Roman"/>
                <w:sz w:val="24"/>
                <w:szCs w:val="24"/>
              </w:rPr>
              <w:t>uction</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AA6D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xml:space="preserve">Head </w:t>
            </w:r>
            <w:proofErr w:type="gramStart"/>
            <w:r w:rsidRPr="00E759FE">
              <w:rPr>
                <w:rFonts w:ascii="Times New Roman" w:eastAsia="Times New Roman" w:hAnsi="Times New Roman" w:cs="Times New Roman"/>
                <w:sz w:val="24"/>
                <w:szCs w:val="24"/>
              </w:rPr>
              <w:t>Range  (</w:t>
            </w:r>
            <w:proofErr w:type="gramEnd"/>
            <w:r w:rsidRPr="00E759FE">
              <w:rPr>
                <w:rFonts w:ascii="Times New Roman" w:eastAsia="Times New Roman" w:hAnsi="Times New Roman" w:cs="Times New Roman"/>
                <w:sz w:val="24"/>
                <w:szCs w:val="24"/>
              </w:rPr>
              <w:t>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5E7CA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Power Range (W)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240D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Output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DDFD9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Efficiency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55D43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Cost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BACCF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Suction Lift?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57210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Status for Irrigation</w:t>
            </w:r>
          </w:p>
        </w:tc>
      </w:tr>
      <w:tr w:rsidR="00E759FE" w:rsidRPr="00E759FE" w14:paraId="50955AE8" w14:textId="77777777" w:rsidTr="00E759FE">
        <w:trPr>
          <w:jc w:val="center"/>
        </w:trPr>
        <w:tc>
          <w:tcPr>
            <w:tcW w:w="0" w:type="auto"/>
            <w:gridSpan w:val="9"/>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0D417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 DIRECT LIFT DEVICES</w:t>
            </w:r>
          </w:p>
        </w:tc>
      </w:tr>
      <w:tr w:rsidR="00E759FE" w:rsidRPr="00E759FE" w14:paraId="5CD7F3A1"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CD469C"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 Reciprocating/Cyclic:</w:t>
            </w:r>
          </w:p>
          <w:p w14:paraId="3A1A775C"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Watering can</w:t>
            </w:r>
          </w:p>
          <w:p w14:paraId="2461D01A"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Scoops and bailers</w:t>
            </w:r>
          </w:p>
          <w:p w14:paraId="57793A74"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Swing basket</w:t>
            </w:r>
          </w:p>
          <w:p w14:paraId="60C45924"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Pivoting gutters and “</w:t>
            </w:r>
            <w:proofErr w:type="spellStart"/>
            <w:r w:rsidRPr="00E759FE">
              <w:rPr>
                <w:rFonts w:ascii="Times New Roman" w:eastAsia="Times New Roman" w:hAnsi="Times New Roman" w:cs="Times New Roman"/>
                <w:sz w:val="24"/>
                <w:szCs w:val="24"/>
              </w:rPr>
              <w:t>dhones</w:t>
            </w:r>
            <w:proofErr w:type="spellEnd"/>
            <w:r w:rsidRPr="00E759FE">
              <w:rPr>
                <w:rFonts w:ascii="Times New Roman" w:eastAsia="Times New Roman" w:hAnsi="Times New Roman" w:cs="Times New Roman"/>
                <w:sz w:val="24"/>
                <w:szCs w:val="24"/>
              </w:rPr>
              <w:t>”</w:t>
            </w:r>
          </w:p>
          <w:p w14:paraId="679CB495"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Counterpoise lift or “shadoof”</w:t>
            </w:r>
          </w:p>
          <w:p w14:paraId="01C8B7A9"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Rope &amp; bucket and windlass</w:t>
            </w:r>
          </w:p>
          <w:p w14:paraId="0C3A87B8"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Self-emptying bucket or “</w:t>
            </w:r>
            <w:proofErr w:type="spellStart"/>
            <w:r w:rsidRPr="00E759FE">
              <w:rPr>
                <w:rFonts w:ascii="Times New Roman" w:eastAsia="Times New Roman" w:hAnsi="Times New Roman" w:cs="Times New Roman"/>
                <w:sz w:val="24"/>
                <w:szCs w:val="24"/>
              </w:rPr>
              <w:t>mohte</w:t>
            </w:r>
            <w:proofErr w:type="spellEnd"/>
            <w:r w:rsidRPr="00E759FE">
              <w:rPr>
                <w:rFonts w:ascii="Times New Roman" w:eastAsia="Times New Roman" w:hAnsi="Times New Roman" w:cs="Times New Roman"/>
                <w:sz w:val="24"/>
                <w:szCs w:val="24"/>
              </w:rPr>
              <w:t>”</w:t>
            </w:r>
          </w:p>
          <w:p w14:paraId="3C754F99"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Reciprocating bucket hoist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7B826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C47890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w:t>
            </w:r>
          </w:p>
          <w:p w14:paraId="6F61C8D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w:t>
            </w:r>
          </w:p>
          <w:p w14:paraId="1563738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w:t>
            </w:r>
          </w:p>
          <w:p w14:paraId="23546A3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787CC90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6639F39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w:t>
            </w:r>
          </w:p>
          <w:p w14:paraId="5842585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0444112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53795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76396F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&gt;3</w:t>
            </w:r>
          </w:p>
          <w:p w14:paraId="62A4363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&gt;1</w:t>
            </w:r>
          </w:p>
          <w:p w14:paraId="50C0885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&gt;1</w:t>
            </w:r>
          </w:p>
          <w:p w14:paraId="053B397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1-1.5</w:t>
            </w:r>
          </w:p>
          <w:p w14:paraId="4C18452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1-4</w:t>
            </w:r>
          </w:p>
          <w:p w14:paraId="5A20AD9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5-50</w:t>
            </w:r>
          </w:p>
          <w:p w14:paraId="32B1942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3-8</w:t>
            </w:r>
          </w:p>
          <w:p w14:paraId="618DDC3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100-500</w:t>
            </w:r>
          </w:p>
          <w:p w14:paraId="1A45CC0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FE15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30636E3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187F7A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834404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791797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2EEB0F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A08A81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924329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CB5FEA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F8570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6E2F0D5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E1EC69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DB5C44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136E84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27AA10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5802ED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19272E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A4FF97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221E6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6CF4220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CCAB95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834309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539EF4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A9DFE8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A3ADC5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F24824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6A7858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BAB02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7C0400C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09E0EB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AA715E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6FF810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305C20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EF19A9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5C4DCC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C56F8D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961B1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C991A6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68973A0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0C9A49D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160F2CB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5F328AF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10A31E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6F29FEC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920F70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0B1D1C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C9EAB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D3ED23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E12558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067018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AB2F68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EA797D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E79F3C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78A8BE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926495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r>
      <w:tr w:rsidR="00E759FE" w:rsidRPr="00E759FE" w14:paraId="5C35A424"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AA58B4"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2. Rotary/Continuous</w:t>
            </w:r>
          </w:p>
          <w:p w14:paraId="1919DCD7"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Continuous bucket pump</w:t>
            </w:r>
          </w:p>
          <w:p w14:paraId="1039E9B8"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Persian wheel or “</w:t>
            </w:r>
            <w:proofErr w:type="spellStart"/>
            <w:r w:rsidRPr="00E759FE">
              <w:rPr>
                <w:rFonts w:ascii="Times New Roman" w:eastAsia="Times New Roman" w:hAnsi="Times New Roman" w:cs="Times New Roman"/>
                <w:sz w:val="24"/>
                <w:szCs w:val="24"/>
              </w:rPr>
              <w:t>tablia</w:t>
            </w:r>
            <w:proofErr w:type="spellEnd"/>
            <w:r w:rsidRPr="00E759FE">
              <w:rPr>
                <w:rFonts w:ascii="Times New Roman" w:eastAsia="Times New Roman" w:hAnsi="Times New Roman" w:cs="Times New Roman"/>
                <w:sz w:val="24"/>
                <w:szCs w:val="24"/>
              </w:rPr>
              <w:t>”</w:t>
            </w:r>
          </w:p>
          <w:p w14:paraId="18C7E182"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Improved Persian wheel “</w:t>
            </w:r>
            <w:proofErr w:type="spellStart"/>
            <w:r w:rsidRPr="00E759FE">
              <w:rPr>
                <w:rFonts w:ascii="Times New Roman" w:eastAsia="Times New Roman" w:hAnsi="Times New Roman" w:cs="Times New Roman"/>
                <w:sz w:val="24"/>
                <w:szCs w:val="24"/>
              </w:rPr>
              <w:t>zawaffa</w:t>
            </w:r>
            <w:proofErr w:type="spellEnd"/>
            <w:r w:rsidRPr="00E759FE">
              <w:rPr>
                <w:rFonts w:ascii="Times New Roman" w:eastAsia="Times New Roman" w:hAnsi="Times New Roman" w:cs="Times New Roman"/>
                <w:sz w:val="24"/>
                <w:szCs w:val="24"/>
              </w:rPr>
              <w:t>”</w:t>
            </w:r>
          </w:p>
          <w:p w14:paraId="4722EB67"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Scoop wheels or “</w:t>
            </w:r>
            <w:proofErr w:type="spellStart"/>
            <w:r w:rsidRPr="00E759FE">
              <w:rPr>
                <w:rFonts w:ascii="Times New Roman" w:eastAsia="Times New Roman" w:hAnsi="Times New Roman" w:cs="Times New Roman"/>
                <w:sz w:val="24"/>
                <w:szCs w:val="24"/>
              </w:rPr>
              <w:t>sakia</w:t>
            </w:r>
            <w:proofErr w:type="spellEnd"/>
            <w:r w:rsidRPr="00E759FE">
              <w:rPr>
                <w:rFonts w:ascii="Times New Roman" w:eastAsia="Times New Roman" w:hAnsi="Times New Roman" w:cs="Times New Roman"/>
                <w:sz w:val="24"/>
                <w:szCs w:val="24"/>
              </w:rPr>
              <w:t>”</w:t>
            </w:r>
          </w:p>
          <w:p w14:paraId="21ADAA95"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Waterwheels or “</w:t>
            </w:r>
            <w:proofErr w:type="spellStart"/>
            <w:r w:rsidRPr="00E759FE">
              <w:rPr>
                <w:rFonts w:ascii="Times New Roman" w:eastAsia="Times New Roman" w:hAnsi="Times New Roman" w:cs="Times New Roman"/>
                <w:sz w:val="24"/>
                <w:szCs w:val="24"/>
              </w:rPr>
              <w:t>noria</w:t>
            </w:r>
            <w:proofErr w:type="spellEnd"/>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75D9A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2A2B354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56A8CB2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24874F0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75EF4C3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784B5B7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7E01496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126B19BE"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C74F9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64504D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5-50</w:t>
            </w:r>
          </w:p>
          <w:p w14:paraId="60D83DD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3-10</w:t>
            </w:r>
          </w:p>
          <w:p w14:paraId="62C8693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3-15</w:t>
            </w:r>
          </w:p>
          <w:p w14:paraId="3D79719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7706BAE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&gt;2</w:t>
            </w:r>
          </w:p>
          <w:p w14:paraId="583D8AC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020A8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55A97C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F7DE37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B8B55B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B635A0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3D8128D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F0799D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A5A4A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AA9479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B2C784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40EE38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A3AB00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8806A3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177A01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46541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66151B9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2CF9DB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1E30C2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E55888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3264BAB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D5C6E2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FB90C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76EF349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1C11AB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82B79A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6E625C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3644FD5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FB6F01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51F6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333BBF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2BDE57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A19DD8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0D554EB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CB9191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040589E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888CB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88AC62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EE0D48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24643B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CA19DC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F2F89C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DC57C1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r>
      <w:tr w:rsidR="00E759FE" w:rsidRPr="00E759FE" w14:paraId="03F6BEDF" w14:textId="77777777" w:rsidTr="00E759FE">
        <w:trPr>
          <w:jc w:val="center"/>
        </w:trPr>
        <w:tc>
          <w:tcPr>
            <w:tcW w:w="0" w:type="auto"/>
            <w:gridSpan w:val="9"/>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E6DE9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II. DISPLACEMENT PUMP</w:t>
            </w:r>
          </w:p>
        </w:tc>
      </w:tr>
      <w:tr w:rsidR="00E759FE" w:rsidRPr="00E759FE" w14:paraId="4FCA06E6"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052D55"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 Reciprocating/Cyclic</w:t>
            </w:r>
          </w:p>
          <w:p w14:paraId="5DA8D1D2"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Piston/bucket pumps</w:t>
            </w:r>
          </w:p>
          <w:p w14:paraId="30864B1E"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Plunger pumps</w:t>
            </w:r>
          </w:p>
          <w:p w14:paraId="2AFC91F8"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Diaphragm pumps</w:t>
            </w:r>
          </w:p>
          <w:p w14:paraId="3678A94A"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roofErr w:type="spellStart"/>
            <w:r w:rsidRPr="00E759FE">
              <w:rPr>
                <w:rFonts w:ascii="Times New Roman" w:eastAsia="Times New Roman" w:hAnsi="Times New Roman" w:cs="Times New Roman"/>
                <w:sz w:val="24"/>
                <w:szCs w:val="24"/>
              </w:rPr>
              <w:t>Petropump</w:t>
            </w:r>
            <w:proofErr w:type="spellEnd"/>
            <w:r w:rsidRPr="00E759FE">
              <w:rPr>
                <w:rFonts w:ascii="Times New Roman" w:eastAsia="Times New Roman" w:hAnsi="Times New Roman" w:cs="Times New Roman"/>
                <w:sz w:val="24"/>
                <w:szCs w:val="24"/>
              </w:rPr>
              <w:t>”</w:t>
            </w:r>
          </w:p>
          <w:p w14:paraId="4E035FB0"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Semi-rotary pumps</w:t>
            </w:r>
          </w:p>
          <w:p w14:paraId="727ABAAD"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Gas or vapor displacement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58739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1571B5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2&amp;3</w:t>
            </w:r>
          </w:p>
          <w:p w14:paraId="05C05D8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3FD1C39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6D4A37C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5349E04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542DAC5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8F69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F59FF0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2-200</w:t>
            </w:r>
          </w:p>
          <w:p w14:paraId="1A98FA6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100-500</w:t>
            </w:r>
          </w:p>
          <w:p w14:paraId="79CBBD0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5-10</w:t>
            </w:r>
          </w:p>
          <w:p w14:paraId="181F8D7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10-100</w:t>
            </w:r>
          </w:p>
          <w:p w14:paraId="0D81B7B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5-10</w:t>
            </w:r>
          </w:p>
          <w:p w14:paraId="4471998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1BDD2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28FF3C5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2B9B68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99C67B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0435E9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390F73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B69A8F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83E25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18F494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0FACD3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09F4EB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A9C4C0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91D83B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C52090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31F2D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13E080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3C60FC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057B74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01F204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525CC1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6142E4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4141F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58CCCE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59E169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CD5295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89FFF4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D11B07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AACC03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56F42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22E0F41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B00656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93FFDB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6F5E7C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2CA301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1A29D1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or x</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708B6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26A12D4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0522F5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BEE174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801063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A5867F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C9A1FF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r>
      <w:tr w:rsidR="00E759FE" w:rsidRPr="00E759FE" w14:paraId="44059A4C"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77852B"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2. Rotary/Continuous</w:t>
            </w:r>
          </w:p>
          <w:p w14:paraId="483C6D68"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Gear and lobe pumps</w:t>
            </w:r>
          </w:p>
          <w:p w14:paraId="513DFDC1"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Flexible vane pumps</w:t>
            </w:r>
          </w:p>
          <w:p w14:paraId="523CC02F"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Progressive cavity (Mono)</w:t>
            </w:r>
          </w:p>
          <w:p w14:paraId="7FA5BA90"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Archimedean screw</w:t>
            </w:r>
          </w:p>
          <w:p w14:paraId="13F3314F"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Open screw pumps</w:t>
            </w:r>
          </w:p>
          <w:p w14:paraId="73B75513"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Coil and spiral pumps</w:t>
            </w:r>
          </w:p>
          <w:p w14:paraId="5B47AEA4"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Flash-wheels &amp; treadmills</w:t>
            </w:r>
          </w:p>
          <w:p w14:paraId="6803A36A"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Water-ladders “dragon spines”</w:t>
            </w:r>
          </w:p>
          <w:p w14:paraId="6EA1118A"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Chain (or rope) and washer</w:t>
            </w:r>
          </w:p>
          <w:p w14:paraId="342ADAE3"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Peristaltic pump</w:t>
            </w:r>
          </w:p>
          <w:p w14:paraId="6B1C04C3"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Porous rope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EFA5E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0BD3CF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76D83DE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60CB718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77D0213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0697F40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0E79ACD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6CE8E7C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 &amp; 3</w:t>
            </w:r>
          </w:p>
          <w:p w14:paraId="3E10D38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268F9CD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 &amp; 3</w:t>
            </w:r>
          </w:p>
          <w:p w14:paraId="6E81945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7C23AC9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7FA0C32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6B356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CEBF3C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10-20</w:t>
            </w:r>
          </w:p>
          <w:p w14:paraId="52F4DB5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10-20</w:t>
            </w:r>
          </w:p>
          <w:p w14:paraId="168F403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10-100</w:t>
            </w:r>
          </w:p>
          <w:p w14:paraId="10A067B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&gt;2</w:t>
            </w:r>
          </w:p>
          <w:p w14:paraId="74B86FA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&gt;6</w:t>
            </w:r>
          </w:p>
          <w:p w14:paraId="629F9FF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&gt;6</w:t>
            </w:r>
          </w:p>
          <w:p w14:paraId="20C8F2B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&gt;2</w:t>
            </w:r>
          </w:p>
          <w:p w14:paraId="581344F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&gt;2</w:t>
            </w:r>
          </w:p>
          <w:p w14:paraId="7649C1A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3-20</w:t>
            </w:r>
          </w:p>
          <w:p w14:paraId="0697CCB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&gt;3</w:t>
            </w:r>
          </w:p>
          <w:p w14:paraId="0894305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0E45A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691FFC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A0EBB1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22CC2A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A34D51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7DFAB5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ABC4C1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4BF1BD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29CD88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62ACA4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29F7BA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B56CE4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C33ED7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2886E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0CD168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6E515A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D7B6EE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35A23E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41F3CA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D671BF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7AA088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116563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0F5A19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A4601F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AC72DB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631810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3092B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7679126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DC4D64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35D7D9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4A715B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8F8F8D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26FA83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09480A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C191FB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AE2E2D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D25E5E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1F2339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B25C8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C93BEA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B067F0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345539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5A4AC7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979E8C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4E45BC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7A0FB2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5D0645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6A6D8B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9D3CBC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D3D641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35952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DA8E2D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313703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BC45EC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77748A4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CE9900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747F68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5EC853A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63F297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0027236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788630C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F0B61D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B5923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0AB7B77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505A4B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048C436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402B5E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709904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4F0A51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EFA777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9C6D43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BC8521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F013B5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D4DE79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0BAA980"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r>
      <w:tr w:rsidR="00E759FE" w:rsidRPr="00E759FE" w14:paraId="7BC4AF73" w14:textId="77777777" w:rsidTr="00E759FE">
        <w:trPr>
          <w:jc w:val="center"/>
        </w:trPr>
        <w:tc>
          <w:tcPr>
            <w:tcW w:w="0" w:type="auto"/>
            <w:gridSpan w:val="9"/>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FD26C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III. VELOCITY PUMPS</w:t>
            </w:r>
          </w:p>
        </w:tc>
      </w:tr>
      <w:tr w:rsidR="00E759FE" w:rsidRPr="00E759FE" w14:paraId="44E003A0"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8BB9DA"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 Reciprocating/Cyclic</w:t>
            </w:r>
          </w:p>
          <w:p w14:paraId="6265A966"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Inertia and “joggle” pumps</w:t>
            </w:r>
          </w:p>
          <w:p w14:paraId="712099A6"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Flap valve pump</w:t>
            </w:r>
          </w:p>
          <w:p w14:paraId="0AB36F37"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Resonating joggle pump</w:t>
            </w:r>
          </w:p>
          <w:p w14:paraId="20BE58D7"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Rebound inertia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62EB0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0ADE300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 &amp; 3</w:t>
            </w:r>
          </w:p>
          <w:p w14:paraId="08E4310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1 &amp; 2</w:t>
            </w:r>
          </w:p>
          <w:p w14:paraId="353A199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p w14:paraId="10F457E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DBF1B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78D3A11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2-4</w:t>
            </w:r>
          </w:p>
          <w:p w14:paraId="69D7B30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2-4</w:t>
            </w:r>
          </w:p>
          <w:p w14:paraId="12FB7B3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2-10</w:t>
            </w:r>
          </w:p>
          <w:p w14:paraId="54B1DF5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D2E77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2405F98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4416B5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w:t>
            </w:r>
          </w:p>
          <w:p w14:paraId="2CC0635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BAEEB6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8A75A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4ACFBB2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E4C290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w:t>
            </w:r>
          </w:p>
          <w:p w14:paraId="6ACDD0A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4CB30F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2390A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19717E2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200B6E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w:t>
            </w:r>
          </w:p>
          <w:p w14:paraId="607623A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F43503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68C91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02F8186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2CE04F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w:t>
            </w:r>
          </w:p>
          <w:p w14:paraId="34A1126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24C03B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37FAF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53A3D45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F16A63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x</w:t>
            </w:r>
          </w:p>
          <w:p w14:paraId="32F348D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A3D8D0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57751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 </w:t>
            </w:r>
          </w:p>
          <w:p w14:paraId="44330A3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51C595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w:t>
            </w:r>
          </w:p>
          <w:p w14:paraId="5B9C4BA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60E1E0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36A3CC4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r>
      <w:tr w:rsidR="00E759FE" w:rsidRPr="00E759FE" w14:paraId="70FE9384"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F7F06F"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2. Rotary/Continuous</w:t>
            </w:r>
          </w:p>
          <w:p w14:paraId="22CFADF7"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Propeller (axial flow) pumps</w:t>
            </w:r>
          </w:p>
          <w:p w14:paraId="145195D4"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Mixed flow pumps</w:t>
            </w:r>
          </w:p>
          <w:p w14:paraId="18EDA93B"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Centrifugal (volute) pumps</w:t>
            </w:r>
          </w:p>
          <w:p w14:paraId="7081ED49"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Centrifugal (turbine) pumps</w:t>
            </w:r>
          </w:p>
          <w:p w14:paraId="4378F3D8"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Centrifugal (regenerative) pumps</w:t>
            </w:r>
          </w:p>
          <w:p w14:paraId="122F75B8"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Jet pumps (water, air or stream)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C3DBE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1D8E2E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4885563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3E4857F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7863611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1791933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p w14:paraId="46C889C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5B76D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DEB934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5-3</w:t>
            </w:r>
          </w:p>
          <w:p w14:paraId="617E4EA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2-10</w:t>
            </w:r>
          </w:p>
          <w:p w14:paraId="459C558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3-20+</w:t>
            </w:r>
          </w:p>
          <w:p w14:paraId="1989F55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3-20+</w:t>
            </w:r>
          </w:p>
          <w:p w14:paraId="5C9691A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10-30</w:t>
            </w:r>
          </w:p>
          <w:p w14:paraId="175F901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2-20</w:t>
            </w:r>
          </w:p>
          <w:p w14:paraId="4827679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BE16A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5976BAE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3AEC6A3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AB45C7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44CCEF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1ACFCB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4673B7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6209C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171E935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B07BF0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3387FD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98DC84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F483B5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118FDE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D2430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B62BD9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60FED0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C03D3B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9DF097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C7A4A1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A77EDA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E4EF1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6AB533D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4493EF3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A4CFED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6D8C96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75B466A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4D267C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E46B8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73FCF36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A12917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456303A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029008D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6AAF0A0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582068B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6E5D16F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477C5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 </w:t>
            </w:r>
          </w:p>
          <w:p w14:paraId="457AEC4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7C645B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2C6E527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F5F04F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p w14:paraId="1B4E27C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p w14:paraId="205827E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r>
      <w:tr w:rsidR="00E759FE" w:rsidRPr="00E759FE" w14:paraId="26C13525" w14:textId="77777777" w:rsidTr="00E759FE">
        <w:trPr>
          <w:jc w:val="center"/>
        </w:trPr>
        <w:tc>
          <w:tcPr>
            <w:tcW w:w="0" w:type="auto"/>
            <w:gridSpan w:val="9"/>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6E124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IV. BUOYANCY PUMPS</w:t>
            </w:r>
          </w:p>
        </w:tc>
      </w:tr>
      <w:tr w:rsidR="00E759FE" w:rsidRPr="00E759FE" w14:paraId="3387DBAF"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209B31"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Air Lift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EE7CF8"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3D0B9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5-50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F25D0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E684D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41783"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86AE6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DE10B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33491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r>
      <w:tr w:rsidR="00E759FE" w:rsidRPr="00E759FE" w14:paraId="6DBC7FB1" w14:textId="77777777" w:rsidTr="00E759FE">
        <w:trPr>
          <w:jc w:val="center"/>
        </w:trPr>
        <w:tc>
          <w:tcPr>
            <w:tcW w:w="0" w:type="auto"/>
            <w:gridSpan w:val="9"/>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03AACD"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lastRenderedPageBreak/>
              <w:t>V. IMPULSE PUMPS</w:t>
            </w:r>
          </w:p>
        </w:tc>
      </w:tr>
      <w:tr w:rsidR="00E759FE" w:rsidRPr="00E759FE" w14:paraId="24F993A4"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7BA800"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Hydraulic Ram (</w:t>
            </w:r>
            <w:proofErr w:type="spellStart"/>
            <w:r w:rsidRPr="00E759FE">
              <w:rPr>
                <w:rFonts w:ascii="Times New Roman" w:eastAsia="Times New Roman" w:hAnsi="Times New Roman" w:cs="Times New Roman"/>
                <w:sz w:val="24"/>
                <w:szCs w:val="24"/>
              </w:rPr>
              <w:t>Hydram</w:t>
            </w:r>
            <w:proofErr w:type="spellEnd"/>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E90E3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D27A4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10-100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AA58D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1E7EBB"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F08AD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0C7D0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2564A9"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938F9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r>
      <w:tr w:rsidR="00E759FE" w:rsidRPr="00E759FE" w14:paraId="78B5C8B3" w14:textId="77777777" w:rsidTr="00E759FE">
        <w:trPr>
          <w:jc w:val="center"/>
        </w:trPr>
        <w:tc>
          <w:tcPr>
            <w:tcW w:w="0" w:type="auto"/>
            <w:gridSpan w:val="9"/>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A1BBFE"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VI. GRAVITY DEVICES</w:t>
            </w:r>
          </w:p>
        </w:tc>
      </w:tr>
      <w:tr w:rsidR="00E759FE" w:rsidRPr="00E759FE" w14:paraId="7B074D1B"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E17B87"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Syphon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4CD7A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 2 &amp; 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FA64B5"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F6465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F4BE7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3A91D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F91BE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B03500"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EE10CC"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r>
      <w:tr w:rsidR="00E759FE" w:rsidRPr="00E759FE" w14:paraId="03A5C271" w14:textId="77777777" w:rsidTr="00E759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25ED55" w14:textId="77777777" w:rsidR="00E759FE" w:rsidRPr="00E759FE" w:rsidRDefault="00E759FE" w:rsidP="00E759FE">
            <w:pPr>
              <w:spacing w:after="240" w:line="240" w:lineRule="auto"/>
              <w:jc w:val="left"/>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Qantas or Foggara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0EBEB4"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B6DDA7"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62167A"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0512BF"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AD0DB6"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F407A2"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D5D04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A337F1" w14:textId="77777777" w:rsidR="00E759FE" w:rsidRPr="00E759FE" w:rsidRDefault="00E759FE" w:rsidP="00E759FE">
            <w:pPr>
              <w:spacing w:after="240" w:line="240" w:lineRule="auto"/>
              <w:jc w:val="center"/>
              <w:rPr>
                <w:rFonts w:ascii="Times New Roman" w:eastAsia="Times New Roman" w:hAnsi="Times New Roman" w:cs="Times New Roman"/>
                <w:sz w:val="18"/>
                <w:szCs w:val="18"/>
              </w:rPr>
            </w:pPr>
            <w:r w:rsidRPr="00E759FE">
              <w:rPr>
                <w:rFonts w:ascii="Times New Roman" w:eastAsia="Times New Roman" w:hAnsi="Times New Roman" w:cs="Times New Roman"/>
                <w:sz w:val="24"/>
                <w:szCs w:val="24"/>
              </w:rPr>
              <w:t>√</w:t>
            </w:r>
          </w:p>
        </w:tc>
      </w:tr>
    </w:tbl>
    <w:p w14:paraId="09210AC6" w14:textId="77777777"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Note: Construction Type: 1: Basic; 2: Traditional; 3: Industrial.</w:t>
      </w:r>
    </w:p>
    <w:p w14:paraId="53A6F75D" w14:textId="77777777"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 Very Low; **:   Low </w:t>
      </w:r>
      <w:proofErr w:type="gramStart"/>
      <w:r w:rsidRPr="00E759FE">
        <w:rPr>
          <w:rFonts w:ascii="Times New Roman" w:eastAsia="Times New Roman" w:hAnsi="Times New Roman" w:cs="Times New Roman"/>
          <w:color w:val="000000"/>
          <w:sz w:val="24"/>
          <w:szCs w:val="24"/>
        </w:rPr>
        <w:t>Medium;   </w:t>
      </w:r>
      <w:proofErr w:type="gramEnd"/>
      <w:r w:rsidRPr="00E759FE">
        <w:rPr>
          <w:rFonts w:ascii="Times New Roman" w:eastAsia="Times New Roman" w:hAnsi="Times New Roman" w:cs="Times New Roman"/>
          <w:color w:val="000000"/>
          <w:sz w:val="24"/>
          <w:szCs w:val="24"/>
        </w:rPr>
        <w:t>***: Medium,   ****: Medium-high;   *****: High. </w:t>
      </w:r>
    </w:p>
    <w:p w14:paraId="476C95C8" w14:textId="77777777"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 </w:t>
      </w:r>
      <w:proofErr w:type="gramStart"/>
      <w:r w:rsidRPr="00E759FE">
        <w:rPr>
          <w:rFonts w:ascii="Times New Roman" w:eastAsia="Times New Roman" w:hAnsi="Times New Roman" w:cs="Times New Roman"/>
          <w:color w:val="000000"/>
          <w:sz w:val="24"/>
          <w:szCs w:val="24"/>
        </w:rPr>
        <w:t>Yes;  x</w:t>
      </w:r>
      <w:proofErr w:type="gramEnd"/>
      <w:r w:rsidRPr="00E759FE">
        <w:rPr>
          <w:rFonts w:ascii="Times New Roman" w:eastAsia="Times New Roman" w:hAnsi="Times New Roman" w:cs="Times New Roman"/>
          <w:color w:val="000000"/>
          <w:sz w:val="24"/>
          <w:szCs w:val="24"/>
        </w:rPr>
        <w:t>: No;   ?: Possible;   X: Unlikely.</w:t>
      </w:r>
    </w:p>
    <w:p w14:paraId="10BDACF6" w14:textId="77777777" w:rsidR="00E759FE" w:rsidRDefault="00E759FE" w:rsidP="00E759FE">
      <w:pPr>
        <w:shd w:val="clear" w:color="auto" w:fill="FAFAFA"/>
        <w:spacing w:after="240" w:line="240" w:lineRule="auto"/>
        <w:rPr>
          <w:rFonts w:ascii="Times New Roman" w:eastAsia="Times New Roman" w:hAnsi="Times New Roman" w:cs="Times New Roman"/>
          <w:color w:val="000000"/>
          <w:sz w:val="24"/>
          <w:szCs w:val="24"/>
        </w:rPr>
        <w:sectPr w:rsidR="00E759FE" w:rsidSect="00E759FE">
          <w:pgSz w:w="15840" w:h="12240" w:orient="landscape"/>
          <w:pgMar w:top="1440" w:right="1440" w:bottom="1440" w:left="1440" w:header="720" w:footer="720" w:gutter="0"/>
          <w:cols w:space="720"/>
          <w:docGrid w:linePitch="360"/>
        </w:sectPr>
      </w:pPr>
    </w:p>
    <w:p w14:paraId="2BBB022F" w14:textId="44FF49C4"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w:t>
      </w:r>
    </w:p>
    <w:p w14:paraId="404F877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23.3 Hydraulic Ram</w:t>
      </w:r>
    </w:p>
    <w:p w14:paraId="460C9129"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23.3.1 Introduction</w:t>
      </w:r>
    </w:p>
    <w:p w14:paraId="6B299CD2"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Hydraulic ram (or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is a special type of pump, which utilizes the energy of a large quantity of water falling through a small height to lift a small quantity of this water to a much greater height. Therefore, no external power is required to operate this pump. The first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was invented in 1775 by John Whitehurst of Derby, England (Lal, 1969). Thus,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can be employed when some natural source of water like a spring or a stream is available at some altitude (e.g., in hilly regions). It can be used wherever a stream of water flows with a minimum of about 1 m fall in altitude (Michael and </w:t>
      </w:r>
      <w:proofErr w:type="spellStart"/>
      <w:r w:rsidRPr="00E759FE">
        <w:rPr>
          <w:rFonts w:ascii="Times New Roman" w:eastAsia="Times New Roman" w:hAnsi="Times New Roman" w:cs="Times New Roman"/>
          <w:color w:val="000000"/>
          <w:sz w:val="24"/>
          <w:szCs w:val="24"/>
        </w:rPr>
        <w:t>Khepar</w:t>
      </w:r>
      <w:proofErr w:type="spellEnd"/>
      <w:r w:rsidRPr="00E759FE">
        <w:rPr>
          <w:rFonts w:ascii="Times New Roman" w:eastAsia="Times New Roman" w:hAnsi="Times New Roman" w:cs="Times New Roman"/>
          <w:color w:val="000000"/>
          <w:sz w:val="24"/>
          <w:szCs w:val="24"/>
        </w:rPr>
        <w:t xml:space="preserve">, 1999). It can also be used for water supply to countryside and remote areas where a water source having a large quantity of water at some height is available, but the power is scarce or not available so that other types of pumps cannot be used. The simplicity of construction and the automatic operation of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make it particularly suitable for remote rural areas in a hilly region which often suffer from non-availability of commercial power sources (e.g., electricity or diesel) and lack of skilled technicians for the repair and maintenance of pumps and prime movers.</w:t>
      </w:r>
    </w:p>
    <w:p w14:paraId="367216B5"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can be used for various purposes such as irrigation in sloping lands, domestic water supply in villages, water supply to small industries and fish ponds in hilly areas, supplying water to a high-level field channel in undulating hills, and boosting the discharge of lift irrigation schemes in hilly areas by taking part of the pump discharge to higher elevations for irrigation.    </w:t>
      </w:r>
    </w:p>
    <w:p w14:paraId="51DDDF5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23.3.2 Main Components of </w:t>
      </w:r>
      <w:proofErr w:type="spellStart"/>
      <w:r w:rsidRPr="00E759FE">
        <w:rPr>
          <w:rFonts w:ascii="Times New Roman" w:eastAsia="Times New Roman" w:hAnsi="Times New Roman" w:cs="Times New Roman"/>
          <w:color w:val="000000"/>
          <w:sz w:val="24"/>
          <w:szCs w:val="24"/>
        </w:rPr>
        <w:t>Hydram</w:t>
      </w:r>
      <w:proofErr w:type="spellEnd"/>
    </w:p>
    <w:p w14:paraId="47CCFDCB"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A hydraulic ram consists of a valve chamber (also called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chamber’ or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body’) having a waste valve and a delivery valve (Fig. 23.1). The waste valve opens into a </w:t>
      </w:r>
      <w:proofErr w:type="gramStart"/>
      <w:r w:rsidRPr="00E759FE">
        <w:rPr>
          <w:rFonts w:ascii="Times New Roman" w:eastAsia="Times New Roman" w:hAnsi="Times New Roman" w:cs="Times New Roman"/>
          <w:color w:val="000000"/>
          <w:sz w:val="24"/>
          <w:szCs w:val="24"/>
        </w:rPr>
        <w:t>waste water</w:t>
      </w:r>
      <w:proofErr w:type="gramEnd"/>
      <w:r w:rsidRPr="00E759FE">
        <w:rPr>
          <w:rFonts w:ascii="Times New Roman" w:eastAsia="Times New Roman" w:hAnsi="Times New Roman" w:cs="Times New Roman"/>
          <w:color w:val="000000"/>
          <w:sz w:val="24"/>
          <w:szCs w:val="24"/>
        </w:rPr>
        <w:t xml:space="preserve"> channel and the delivery valve opens into an air vessel to which a delivery pipe is connected which carries water to a water storage tank located at a higher elevation. The valve chamber is connected to a water supply tank through a supply pipe. The supply pipe is fitted with a gate valve to operate the hydraulic ram. Figures 23.2(a, b) illustrate two typical designs of a hydraulic ram. </w:t>
      </w:r>
    </w:p>
    <w:p w14:paraId="1E3126A5" w14:textId="141F1EEA" w:rsidR="00E759FE" w:rsidRPr="00E759FE" w:rsidRDefault="00E759FE" w:rsidP="00E759FE">
      <w:pPr>
        <w:shd w:val="clear" w:color="auto" w:fill="FAFAFA"/>
        <w:spacing w:after="240" w:line="240" w:lineRule="auto"/>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w:t>
      </w:r>
      <w:r w:rsidRPr="00E759FE">
        <w:rPr>
          <w:rFonts w:ascii="Times New Roman" w:eastAsia="Times New Roman" w:hAnsi="Times New Roman" w:cs="Times New Roman"/>
          <w:noProof/>
          <w:color w:val="000000"/>
          <w:sz w:val="24"/>
          <w:szCs w:val="24"/>
        </w:rPr>
        <w:drawing>
          <wp:inline distT="0" distB="0" distL="0" distR="0" wp14:anchorId="4000A6EC" wp14:editId="40BC553F">
            <wp:extent cx="2918460" cy="3886200"/>
            <wp:effectExtent l="0" t="0" r="0" b="0"/>
            <wp:docPr id="22" name="Picture 22" descr="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8460" cy="3886200"/>
                    </a:xfrm>
                    <a:prstGeom prst="rect">
                      <a:avLst/>
                    </a:prstGeom>
                    <a:noFill/>
                    <a:ln>
                      <a:noFill/>
                    </a:ln>
                  </pic:spPr>
                </pic:pic>
              </a:graphicData>
            </a:graphic>
          </wp:inline>
        </w:drawing>
      </w:r>
    </w:p>
    <w:p w14:paraId="5EA44FD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Fig. 23.1. Components and operating principle of a hydraulic ram.</w:t>
      </w:r>
    </w:p>
    <w:p w14:paraId="6099063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(Source: Modi and Seth, 1998)</w:t>
      </w:r>
    </w:p>
    <w:p w14:paraId="69911F09" w14:textId="4D31F0C8" w:rsidR="00E759FE" w:rsidRPr="00E759FE" w:rsidRDefault="00E759FE" w:rsidP="00E759FE">
      <w:pPr>
        <w:shd w:val="clear" w:color="auto" w:fill="FAFAFA"/>
        <w:spacing w:after="240" w:line="240" w:lineRule="auto"/>
        <w:jc w:val="left"/>
        <w:rPr>
          <w:rFonts w:ascii="Arial" w:eastAsia="Times New Roman" w:hAnsi="Arial" w:cs="Arial"/>
          <w:color w:val="000000"/>
          <w:sz w:val="14"/>
          <w:szCs w:val="14"/>
        </w:rPr>
      </w:pPr>
      <w:r w:rsidRPr="00E759FE">
        <w:rPr>
          <w:rFonts w:ascii="Times New Roman" w:eastAsia="Times New Roman" w:hAnsi="Times New Roman" w:cs="Times New Roman"/>
          <w:noProof/>
          <w:color w:val="000000"/>
          <w:sz w:val="24"/>
          <w:szCs w:val="24"/>
        </w:rPr>
        <w:drawing>
          <wp:inline distT="0" distB="0" distL="0" distR="0" wp14:anchorId="74107563" wp14:editId="001BFFD3">
            <wp:extent cx="3893820" cy="2103120"/>
            <wp:effectExtent l="0" t="0" r="0" b="0"/>
            <wp:docPr id="21" name="Picture 21" descr="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820" cy="210312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w:t>
      </w:r>
    </w:p>
    <w:p w14:paraId="7F60840B" w14:textId="77777777"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Fig. 23.2 (</w:t>
      </w:r>
      <w:proofErr w:type="spellStart"/>
      <w:proofErr w:type="gramStart"/>
      <w:r w:rsidRPr="00E759FE">
        <w:rPr>
          <w:rFonts w:ascii="Times New Roman" w:eastAsia="Times New Roman" w:hAnsi="Times New Roman" w:cs="Times New Roman"/>
          <w:color w:val="000000"/>
          <w:sz w:val="24"/>
          <w:szCs w:val="24"/>
        </w:rPr>
        <w:t>a,b</w:t>
      </w:r>
      <w:proofErr w:type="spellEnd"/>
      <w:proofErr w:type="gramEnd"/>
      <w:r w:rsidRPr="00E759FE">
        <w:rPr>
          <w:rFonts w:ascii="Times New Roman" w:eastAsia="Times New Roman" w:hAnsi="Times New Roman" w:cs="Times New Roman"/>
          <w:color w:val="000000"/>
          <w:sz w:val="24"/>
          <w:szCs w:val="24"/>
        </w:rPr>
        <w:t xml:space="preserve">). Typical designs of hydraulic rams: (a) Traditional European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design; (b) South-East Asia type of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(Source: FAO, 1986)</w:t>
      </w:r>
    </w:p>
    <w:p w14:paraId="34B689CA"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 xml:space="preserve"> 23.3.3 Working Principle of </w:t>
      </w:r>
      <w:proofErr w:type="spellStart"/>
      <w:r w:rsidRPr="00E759FE">
        <w:rPr>
          <w:rFonts w:ascii="Times New Roman" w:eastAsia="Times New Roman" w:hAnsi="Times New Roman" w:cs="Times New Roman"/>
          <w:b/>
          <w:bCs/>
          <w:color w:val="000000"/>
          <w:sz w:val="24"/>
          <w:szCs w:val="24"/>
        </w:rPr>
        <w:t>Hydram</w:t>
      </w:r>
      <w:proofErr w:type="spellEnd"/>
    </w:p>
    <w:p w14:paraId="59D0E485"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works on the principle of water hammer or inertia pressure developed in the supply pipe. Thus, in principle, it is an impulse pump. The momentum of a long column of water </w:t>
      </w:r>
      <w:r w:rsidRPr="00E759FE">
        <w:rPr>
          <w:rFonts w:ascii="Times New Roman" w:eastAsia="Times New Roman" w:hAnsi="Times New Roman" w:cs="Times New Roman"/>
          <w:color w:val="000000"/>
          <w:sz w:val="24"/>
          <w:szCs w:val="24"/>
        </w:rPr>
        <w:lastRenderedPageBreak/>
        <w:t xml:space="preserve">flowing through the supply pipe is made to force a part of the water to a height greater than that of the supply source itself. In order to develop maximum impulse, the supply pipe should be </w:t>
      </w:r>
      <w:proofErr w:type="gramStart"/>
      <w:r w:rsidRPr="00E759FE">
        <w:rPr>
          <w:rFonts w:ascii="Times New Roman" w:eastAsia="Times New Roman" w:hAnsi="Times New Roman" w:cs="Times New Roman"/>
          <w:color w:val="000000"/>
          <w:sz w:val="24"/>
          <w:szCs w:val="24"/>
        </w:rPr>
        <w:t>as long as</w:t>
      </w:r>
      <w:proofErr w:type="gramEnd"/>
      <w:r w:rsidRPr="00E759FE">
        <w:rPr>
          <w:rFonts w:ascii="Times New Roman" w:eastAsia="Times New Roman" w:hAnsi="Times New Roman" w:cs="Times New Roman"/>
          <w:color w:val="000000"/>
          <w:sz w:val="24"/>
          <w:szCs w:val="24"/>
        </w:rPr>
        <w:t xml:space="preserve"> possible. Installation of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too close to the source of supply will reduce the impulse, and hence the delivery head.</w:t>
      </w:r>
    </w:p>
    <w:p w14:paraId="3DDBAFDD"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 xml:space="preserve">23.3.4 Operation of </w:t>
      </w:r>
      <w:proofErr w:type="spellStart"/>
      <w:r w:rsidRPr="00E759FE">
        <w:rPr>
          <w:rFonts w:ascii="Times New Roman" w:eastAsia="Times New Roman" w:hAnsi="Times New Roman" w:cs="Times New Roman"/>
          <w:b/>
          <w:bCs/>
          <w:color w:val="000000"/>
          <w:sz w:val="24"/>
          <w:szCs w:val="24"/>
        </w:rPr>
        <w:t>Hydram</w:t>
      </w:r>
      <w:proofErr w:type="spellEnd"/>
    </w:p>
    <w:p w14:paraId="2FF67A3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Initially, the water is at rest and the delivery valve and waste valve are closed (Fig. 23.1).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is started by opening the gate valve of the supply pipe, thereby setting the water in motion. The column of water in the supply pipe rebounds a short distance creating partial vacuum in the valve chamber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chamber). It causes the waste valve to open due to its own weight. Thus, water begins to escape through the waste valve into a </w:t>
      </w:r>
      <w:proofErr w:type="gramStart"/>
      <w:r w:rsidRPr="00E759FE">
        <w:rPr>
          <w:rFonts w:ascii="Times New Roman" w:eastAsia="Times New Roman" w:hAnsi="Times New Roman" w:cs="Times New Roman"/>
          <w:color w:val="000000"/>
          <w:sz w:val="24"/>
          <w:szCs w:val="24"/>
        </w:rPr>
        <w:t>waste water</w:t>
      </w:r>
      <w:proofErr w:type="gramEnd"/>
      <w:r w:rsidRPr="00E759FE">
        <w:rPr>
          <w:rFonts w:ascii="Times New Roman" w:eastAsia="Times New Roman" w:hAnsi="Times New Roman" w:cs="Times New Roman"/>
          <w:color w:val="000000"/>
          <w:sz w:val="24"/>
          <w:szCs w:val="24"/>
        </w:rPr>
        <w:t xml:space="preserve"> channel. As discharge through the waste valve increases, the flow of water in the supply pipe accelerates (i.e., velocity of flow increases). The acceleration of the water column in the supply pipe causes inertial pressure due to which pressure in the valve chamber increases. The pressure in the valve chamber rapidly increases to such an extent at which the dynamic thrust (due to the accelerating flow) acting on the lower face of the waste valve is greater than the weight of the waste valve. Consequently, the waste valve closes rapidly (i.e., instantaneously), which produces water hammer in the supply pipe. A very high pressure is momentarily produced in the valve chamber, by which the delivery valve is forced to open. The water then flows from the supply tank through the delivery valve into the air vessel and the delivery pipe (Fig. 23.1). Thus, some of the water flowing through the delivery valve is directly supplied to the water storage tank and some of it is stored in the air vessel. The water flowing into the air vessel compresses the air inside it, which pushes a part of the water in the delivery pipe even when the delivery valve is closed. Thus, an air vessel of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helps provide a continuous delivery of water at a </w:t>
      </w:r>
      <w:proofErr w:type="gramStart"/>
      <w:r w:rsidRPr="00E759FE">
        <w:rPr>
          <w:rFonts w:ascii="Times New Roman" w:eastAsia="Times New Roman" w:hAnsi="Times New Roman" w:cs="Times New Roman"/>
          <w:color w:val="000000"/>
          <w:sz w:val="24"/>
          <w:szCs w:val="24"/>
        </w:rPr>
        <w:t>more or less uniform</w:t>
      </w:r>
      <w:proofErr w:type="gramEnd"/>
      <w:r w:rsidRPr="00E759FE">
        <w:rPr>
          <w:rFonts w:ascii="Times New Roman" w:eastAsia="Times New Roman" w:hAnsi="Times New Roman" w:cs="Times New Roman"/>
          <w:color w:val="000000"/>
          <w:sz w:val="24"/>
          <w:szCs w:val="24"/>
        </w:rPr>
        <w:t xml:space="preserve"> rate.</w:t>
      </w:r>
    </w:p>
    <w:p w14:paraId="1DBA7987"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 As the pressure gradually rises in the air chamber, inflowing water is brought to rest and the delivery valve then closes and the waste valve opens (due to the reduced pressure in the valve chamber), which again causes the water to flow from the supply tank to the waste water channel. This constitutes one cycle of operation or one beat of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(Fig. 23.1). The same cycle is then repeated until the water supply is stopped. The operation of the hydraulic ram can be stopped by closing the gate valve fitted to the supply pipe.</w:t>
      </w:r>
    </w:p>
    <w:p w14:paraId="15D4EDB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It should be noted that the operation of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depends on the successful creation and destruction of velocity of flow in the supply pipe. The waste valve must close suddenly to enable kinetic energy to be utilized to a maximum extent. Theoretically, the pumping head remains constant during the operation.</w:t>
      </w:r>
    </w:p>
    <w:p w14:paraId="24B02567"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 xml:space="preserve"> 23.3.5 Analysis of </w:t>
      </w:r>
      <w:proofErr w:type="spellStart"/>
      <w:r w:rsidRPr="00E759FE">
        <w:rPr>
          <w:rFonts w:ascii="Times New Roman" w:eastAsia="Times New Roman" w:hAnsi="Times New Roman" w:cs="Times New Roman"/>
          <w:b/>
          <w:bCs/>
          <w:color w:val="000000"/>
          <w:sz w:val="24"/>
          <w:szCs w:val="24"/>
        </w:rPr>
        <w:t>Hydram</w:t>
      </w:r>
      <w:proofErr w:type="spellEnd"/>
      <w:r w:rsidRPr="00E759FE">
        <w:rPr>
          <w:rFonts w:ascii="Times New Roman" w:eastAsia="Times New Roman" w:hAnsi="Times New Roman" w:cs="Times New Roman"/>
          <w:b/>
          <w:bCs/>
          <w:color w:val="000000"/>
          <w:sz w:val="24"/>
          <w:szCs w:val="24"/>
        </w:rPr>
        <w:t xml:space="preserve"> Operation</w:t>
      </w:r>
    </w:p>
    <w:p w14:paraId="1497A26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With reference to Fig. 23.1, let:</w:t>
      </w:r>
    </w:p>
    <w:p w14:paraId="183F30C7"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d = diameter of the supply pipe,</w:t>
      </w:r>
    </w:p>
    <w:p w14:paraId="4B3EFB77"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d</w:t>
      </w:r>
      <w:r w:rsidRPr="00E759FE">
        <w:rPr>
          <w:rFonts w:ascii="Times New Roman" w:eastAsia="Times New Roman" w:hAnsi="Times New Roman" w:cs="Times New Roman"/>
          <w:color w:val="000000"/>
          <w:sz w:val="24"/>
          <w:szCs w:val="24"/>
          <w:vertAlign w:val="subscript"/>
        </w:rPr>
        <w:t>o </w:t>
      </w:r>
      <w:r w:rsidRPr="00E759FE">
        <w:rPr>
          <w:rFonts w:ascii="Times New Roman" w:eastAsia="Times New Roman" w:hAnsi="Times New Roman" w:cs="Times New Roman"/>
          <w:color w:val="000000"/>
          <w:sz w:val="24"/>
          <w:szCs w:val="24"/>
        </w:rPr>
        <w:t>= diameter of the waste valve,</w:t>
      </w:r>
    </w:p>
    <w:p w14:paraId="4A41CE69"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b = lift of the waste valve,</w:t>
      </w:r>
    </w:p>
    <w:p w14:paraId="5998653D"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W = weight of the waste valve, and</w:t>
      </w:r>
    </w:p>
    <w:p w14:paraId="4670BFD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V</w:t>
      </w:r>
      <w:r w:rsidRPr="00E759FE">
        <w:rPr>
          <w:rFonts w:ascii="Times New Roman" w:eastAsia="Times New Roman" w:hAnsi="Times New Roman" w:cs="Times New Roman"/>
          <w:color w:val="000000"/>
          <w:sz w:val="24"/>
          <w:szCs w:val="24"/>
          <w:vertAlign w:val="subscript"/>
        </w:rPr>
        <w:t>o</w:t>
      </w:r>
      <w:r w:rsidRPr="00E759FE">
        <w:rPr>
          <w:rFonts w:ascii="Times New Roman" w:eastAsia="Times New Roman" w:hAnsi="Times New Roman" w:cs="Times New Roman"/>
          <w:color w:val="000000"/>
          <w:sz w:val="24"/>
          <w:szCs w:val="24"/>
        </w:rPr>
        <w:t> = velocity of flow of water through the waste valve just before its closure.</w:t>
      </w:r>
    </w:p>
    <w:p w14:paraId="6E7D2792"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264054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The dynamic pressure head acting on the waste valve is given as:</w:t>
      </w:r>
    </w:p>
    <w:p w14:paraId="622B245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2C1F3777" w14:textId="7AB695FA"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36744602" wp14:editId="77E3D6DB">
            <wp:extent cx="640080" cy="297180"/>
            <wp:effectExtent l="0" t="0" r="0" b="0"/>
            <wp:docPr id="20" name="Picture 20" descr="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29718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w:t>
      </w:r>
    </w:p>
    <w:p w14:paraId="449F99B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39D9A26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Also, just before the closure of the waste valve, the force acting vertically upwards on the waste valve is equal to the weight of the waste valve. That is,</w:t>
      </w:r>
    </w:p>
    <w:p w14:paraId="6D3832D7"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200351C0" w14:textId="0490C559"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25AE9C0F" wp14:editId="47543562">
            <wp:extent cx="1219200" cy="480060"/>
            <wp:effectExtent l="0" t="0" r="0" b="0"/>
            <wp:docPr id="19" name="Picture 19" descr="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8006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(23.2)</w:t>
      </w:r>
    </w:p>
    <w:p w14:paraId="3A63FF1A"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293E65CF" w14:textId="68C0C88C"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36A5C36A" wp14:editId="7183CF9E">
            <wp:extent cx="1485900" cy="571500"/>
            <wp:effectExtent l="0" t="0" r="0" b="0"/>
            <wp:docPr id="18" name="Picture 18" descr="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(23.3)</w:t>
      </w:r>
    </w:p>
    <w:p w14:paraId="59D4761D" w14:textId="33276822"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10469CCB" wp14:editId="023E82AA">
            <wp:extent cx="1592580" cy="548640"/>
            <wp:effectExtent l="0" t="0" r="0" b="0"/>
            <wp:docPr id="17" name="Picture 17" descr="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580" cy="54864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(23.4)</w:t>
      </w:r>
    </w:p>
    <w:p w14:paraId="46C40E0D"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6A5BE88E" w14:textId="10098B83"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7FF9BEB5" wp14:editId="76F0D432">
            <wp:extent cx="1508760" cy="586740"/>
            <wp:effectExtent l="0" t="0" r="0" b="0"/>
            <wp:docPr id="16" name="Picture 16" descr="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8674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(23.5)</w:t>
      </w:r>
    </w:p>
    <w:p w14:paraId="62F575A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7DAED730"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If V</w:t>
      </w:r>
      <w:r w:rsidRPr="00E759FE">
        <w:rPr>
          <w:rFonts w:ascii="Times New Roman" w:eastAsia="Times New Roman" w:hAnsi="Times New Roman" w:cs="Times New Roman"/>
          <w:color w:val="000000"/>
          <w:sz w:val="24"/>
          <w:szCs w:val="24"/>
          <w:vertAlign w:val="subscript"/>
        </w:rPr>
        <w:t>max </w:t>
      </w:r>
      <w:r w:rsidRPr="00E759FE">
        <w:rPr>
          <w:rFonts w:ascii="Times New Roman" w:eastAsia="Times New Roman" w:hAnsi="Times New Roman" w:cs="Times New Roman"/>
          <w:color w:val="000000"/>
          <w:sz w:val="24"/>
          <w:szCs w:val="24"/>
        </w:rPr>
        <w:t>= maximum velocity of flow of water in the supply pipe just before the closure of the waste valve, then by the continuity equation we have:</w:t>
      </w:r>
    </w:p>
    <w:p w14:paraId="378238A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19C383C8" w14:textId="18076FC3"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w:t>
      </w:r>
      <w:r w:rsidRPr="00E759FE">
        <w:rPr>
          <w:rFonts w:ascii="Times New Roman" w:eastAsia="Times New Roman" w:hAnsi="Times New Roman" w:cs="Times New Roman"/>
          <w:noProof/>
          <w:color w:val="000000"/>
          <w:sz w:val="24"/>
          <w:szCs w:val="24"/>
        </w:rPr>
        <w:drawing>
          <wp:inline distT="0" distB="0" distL="0" distR="0" wp14:anchorId="2B1610FA" wp14:editId="19060C02">
            <wp:extent cx="2537460" cy="693420"/>
            <wp:effectExtent l="0" t="0" r="0" b="0"/>
            <wp:docPr id="15" name="Picture 15" descr="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69342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(23.6)</w:t>
      </w:r>
    </w:p>
    <w:p w14:paraId="7CA35CD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222D34AB"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Also, if t</w:t>
      </w:r>
      <w:r w:rsidRPr="00E759FE">
        <w:rPr>
          <w:rFonts w:ascii="Times New Roman" w:eastAsia="Times New Roman" w:hAnsi="Times New Roman" w:cs="Times New Roman"/>
          <w:color w:val="000000"/>
          <w:sz w:val="24"/>
          <w:szCs w:val="24"/>
          <w:vertAlign w:val="subscript"/>
        </w:rPr>
        <w:t>1</w:t>
      </w:r>
      <w:r w:rsidRPr="00E759FE">
        <w:rPr>
          <w:rFonts w:ascii="Times New Roman" w:eastAsia="Times New Roman" w:hAnsi="Times New Roman" w:cs="Times New Roman"/>
          <w:color w:val="000000"/>
          <w:sz w:val="24"/>
          <w:szCs w:val="24"/>
        </w:rPr>
        <w:t> = time required to build up the velocity of water flow in the supply pipe from 0 (zero) to the maximum velocity (V</w:t>
      </w:r>
      <w:r w:rsidRPr="00E759FE">
        <w:rPr>
          <w:rFonts w:ascii="Times New Roman" w:eastAsia="Times New Roman" w:hAnsi="Times New Roman" w:cs="Times New Roman"/>
          <w:color w:val="000000"/>
          <w:sz w:val="24"/>
          <w:szCs w:val="24"/>
          <w:vertAlign w:val="subscript"/>
        </w:rPr>
        <w:t>max</w:t>
      </w:r>
      <w:r w:rsidRPr="00E759FE">
        <w:rPr>
          <w:rFonts w:ascii="Times New Roman" w:eastAsia="Times New Roman" w:hAnsi="Times New Roman" w:cs="Times New Roman"/>
          <w:color w:val="000000"/>
          <w:sz w:val="24"/>
          <w:szCs w:val="24"/>
        </w:rPr>
        <w:t>) or, it is the time for which the waste valve remains open during each beat, then from the principle of water hammer we have:</w:t>
      </w:r>
    </w:p>
    <w:p w14:paraId="3B4A3D2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2A1870AF" w14:textId="66C8ACC5"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08961DF7" wp14:editId="749DDA32">
            <wp:extent cx="1211580" cy="678180"/>
            <wp:effectExtent l="0" t="0" r="0" b="0"/>
            <wp:docPr id="14" name="Picture 14" descr="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 cy="67818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(23.7)</w:t>
      </w:r>
    </w:p>
    <w:p w14:paraId="06A7C4EA"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6D3A0897"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Where, h = water-level in the supply tank above the waste valve and l</w:t>
      </w:r>
      <w:r w:rsidRPr="00E759FE">
        <w:rPr>
          <w:rFonts w:ascii="Times New Roman" w:eastAsia="Times New Roman" w:hAnsi="Times New Roman" w:cs="Times New Roman"/>
          <w:color w:val="000000"/>
          <w:sz w:val="24"/>
          <w:szCs w:val="24"/>
          <w:vertAlign w:val="subscript"/>
        </w:rPr>
        <w:t>s</w:t>
      </w:r>
      <w:r w:rsidRPr="00E759FE">
        <w:rPr>
          <w:rFonts w:ascii="Times New Roman" w:eastAsia="Times New Roman" w:hAnsi="Times New Roman" w:cs="Times New Roman"/>
          <w:color w:val="000000"/>
          <w:sz w:val="24"/>
          <w:szCs w:val="24"/>
        </w:rPr>
        <w:t> = length of the supply pipe.</w:t>
      </w:r>
    </w:p>
    <w:p w14:paraId="666882E9"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27320CD"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Similarly, if t</w:t>
      </w:r>
      <w:r w:rsidRPr="00E759FE">
        <w:rPr>
          <w:rFonts w:ascii="Times New Roman" w:eastAsia="Times New Roman" w:hAnsi="Times New Roman" w:cs="Times New Roman"/>
          <w:color w:val="000000"/>
          <w:sz w:val="24"/>
          <w:szCs w:val="24"/>
          <w:vertAlign w:val="subscript"/>
        </w:rPr>
        <w:t>2 </w:t>
      </w:r>
      <w:r w:rsidRPr="00E759FE">
        <w:rPr>
          <w:rFonts w:ascii="Times New Roman" w:eastAsia="Times New Roman" w:hAnsi="Times New Roman" w:cs="Times New Roman"/>
          <w:color w:val="000000"/>
          <w:sz w:val="24"/>
          <w:szCs w:val="24"/>
        </w:rPr>
        <w:t>= time during each beat for which the waste valve remains closed, or the delivery valve remains open and H = water-level in the delivery tank above the water-level in the supply tank, then</w:t>
      </w:r>
    </w:p>
    <w:p w14:paraId="25BE317D"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0C7D5A29" w14:textId="1A7C96BA"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020849BA" wp14:editId="32E8727B">
            <wp:extent cx="1272540" cy="693420"/>
            <wp:effectExtent l="0" t="0" r="0" b="0"/>
            <wp:docPr id="13" name="Picture 13" descr="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3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69342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(23.8)</w:t>
      </w:r>
    </w:p>
    <w:p w14:paraId="3FF890E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Thus, the time taken to complete one cycle (or one beat) is t, i.e., t = t</w:t>
      </w:r>
      <w:r w:rsidRPr="00E759FE">
        <w:rPr>
          <w:rFonts w:ascii="Times New Roman" w:eastAsia="Times New Roman" w:hAnsi="Times New Roman" w:cs="Times New Roman"/>
          <w:color w:val="000000"/>
          <w:sz w:val="24"/>
          <w:szCs w:val="24"/>
          <w:vertAlign w:val="subscript"/>
        </w:rPr>
        <w:t>1 </w:t>
      </w:r>
      <w:r w:rsidRPr="00E759FE">
        <w:rPr>
          <w:rFonts w:ascii="Times New Roman" w:eastAsia="Times New Roman" w:hAnsi="Times New Roman" w:cs="Times New Roman"/>
          <w:color w:val="000000"/>
          <w:sz w:val="24"/>
          <w:szCs w:val="24"/>
        </w:rPr>
        <w:t>+ t</w:t>
      </w:r>
      <w:r w:rsidRPr="00E759FE">
        <w:rPr>
          <w:rFonts w:ascii="Times New Roman" w:eastAsia="Times New Roman" w:hAnsi="Times New Roman" w:cs="Times New Roman"/>
          <w:color w:val="000000"/>
          <w:sz w:val="24"/>
          <w:szCs w:val="24"/>
          <w:vertAlign w:val="subscript"/>
        </w:rPr>
        <w:t>2</w:t>
      </w:r>
      <w:r w:rsidRPr="00E759FE">
        <w:rPr>
          <w:rFonts w:ascii="Times New Roman" w:eastAsia="Times New Roman" w:hAnsi="Times New Roman" w:cs="Times New Roman"/>
          <w:color w:val="000000"/>
          <w:sz w:val="24"/>
          <w:szCs w:val="24"/>
        </w:rPr>
        <w:t> (Fig. 23.1) which can be calculated as:</w:t>
      </w:r>
    </w:p>
    <w:p w14:paraId="3DDB44E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1FF050F4" w14:textId="4BA6ECC9"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13011281" wp14:editId="25370AD2">
            <wp:extent cx="2468880" cy="640080"/>
            <wp:effectExtent l="0" t="0" r="0" b="0"/>
            <wp:docPr id="12" name="Picture 12" descr="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880" cy="64008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(23.9)</w:t>
      </w:r>
    </w:p>
    <w:p w14:paraId="615E691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7DF2B05B"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xml:space="preserve">Furthermore, if q = discharge of water lifted by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Q = discharge of water flowing through the waste valve and the mean velocity of flow in the supply pipe is V</w:t>
      </w:r>
      <w:r w:rsidRPr="00E759FE">
        <w:rPr>
          <w:rFonts w:ascii="Times New Roman" w:eastAsia="Times New Roman" w:hAnsi="Times New Roman" w:cs="Times New Roman"/>
          <w:color w:val="000000"/>
          <w:sz w:val="24"/>
          <w:szCs w:val="24"/>
          <w:vertAlign w:val="subscript"/>
        </w:rPr>
        <w:t>max</w:t>
      </w:r>
      <w:r w:rsidRPr="00E759FE">
        <w:rPr>
          <w:rFonts w:ascii="Times New Roman" w:eastAsia="Times New Roman" w:hAnsi="Times New Roman" w:cs="Times New Roman"/>
          <w:color w:val="000000"/>
          <w:sz w:val="24"/>
          <w:szCs w:val="24"/>
        </w:rPr>
        <w:t>/2, then q and Q can be computed as follows:</w:t>
      </w:r>
    </w:p>
    <w:p w14:paraId="62648FD0"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46EE0909" w14:textId="73745F91"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2B2F9F9B" wp14:editId="5935791E">
            <wp:extent cx="1981200" cy="640080"/>
            <wp:effectExtent l="0" t="0" r="0" b="0"/>
            <wp:docPr id="11" name="Picture 11" descr="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3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(23.10)</w:t>
      </w:r>
    </w:p>
    <w:p w14:paraId="34DD7C6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and             </w:t>
      </w:r>
    </w:p>
    <w:p w14:paraId="2FF97479" w14:textId="541C370F"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5D0AC563" wp14:editId="38EC1631">
            <wp:extent cx="1988820" cy="647700"/>
            <wp:effectExtent l="0" t="0" r="0" b="0"/>
            <wp:docPr id="10" name="Picture 10" descr="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8820" cy="64770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(23.11)</w:t>
      </w:r>
    </w:p>
    <w:p w14:paraId="0FF61AA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6F684FB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It should be noted that the loss of head due to friction in the supply and delivery pipes has been neglected in Eqns. (23.7) and (23.8). However, considering this head loss, Eqns. (23.7) and (23.8) can be modified as follows:</w:t>
      </w:r>
    </w:p>
    <w:p w14:paraId="0FC6959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0659C98" w14:textId="075B3934"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01435D22" wp14:editId="06C9D0C8">
            <wp:extent cx="1714500" cy="655320"/>
            <wp:effectExtent l="0" t="0" r="0" b="0"/>
            <wp:docPr id="9" name="Picture 9" descr="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3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65532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(23.12)</w:t>
      </w:r>
    </w:p>
    <w:p w14:paraId="65354BC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and</w:t>
      </w:r>
    </w:p>
    <w:p w14:paraId="48A92C52" w14:textId="0FAD2156"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10587FA0" wp14:editId="549C6A76">
            <wp:extent cx="1920240" cy="678180"/>
            <wp:effectExtent l="0" t="0" r="0" b="0"/>
            <wp:docPr id="8" name="Picture 8" descr="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3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0240" cy="67818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(23.13)</w:t>
      </w:r>
    </w:p>
    <w:p w14:paraId="1D16188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73B7217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Where, </w:t>
      </w:r>
      <w:proofErr w:type="spellStart"/>
      <w:r w:rsidRPr="00E759FE">
        <w:rPr>
          <w:rFonts w:ascii="Times New Roman" w:eastAsia="Times New Roman" w:hAnsi="Times New Roman" w:cs="Times New Roman"/>
          <w:color w:val="000000"/>
          <w:sz w:val="24"/>
          <w:szCs w:val="24"/>
        </w:rPr>
        <w:t>h</w:t>
      </w:r>
      <w:r w:rsidRPr="00E759FE">
        <w:rPr>
          <w:rFonts w:ascii="Times New Roman" w:eastAsia="Times New Roman" w:hAnsi="Times New Roman" w:cs="Times New Roman"/>
          <w:color w:val="000000"/>
          <w:sz w:val="24"/>
          <w:szCs w:val="24"/>
          <w:vertAlign w:val="subscript"/>
        </w:rPr>
        <w:t>fs</w:t>
      </w:r>
      <w:proofErr w:type="spellEnd"/>
      <w:r w:rsidRPr="00E759FE">
        <w:rPr>
          <w:rFonts w:ascii="Times New Roman" w:eastAsia="Times New Roman" w:hAnsi="Times New Roman" w:cs="Times New Roman"/>
          <w:color w:val="000000"/>
          <w:sz w:val="24"/>
          <w:szCs w:val="24"/>
        </w:rPr>
        <w:t> and </w:t>
      </w:r>
      <w:proofErr w:type="spellStart"/>
      <w:r w:rsidRPr="00E759FE">
        <w:rPr>
          <w:rFonts w:ascii="Times New Roman" w:eastAsia="Times New Roman" w:hAnsi="Times New Roman" w:cs="Times New Roman"/>
          <w:color w:val="000000"/>
          <w:sz w:val="24"/>
          <w:szCs w:val="24"/>
        </w:rPr>
        <w:t>h</w:t>
      </w:r>
      <w:r w:rsidRPr="00E759FE">
        <w:rPr>
          <w:rFonts w:ascii="Times New Roman" w:eastAsia="Times New Roman" w:hAnsi="Times New Roman" w:cs="Times New Roman"/>
          <w:color w:val="000000"/>
          <w:sz w:val="24"/>
          <w:szCs w:val="24"/>
          <w:vertAlign w:val="subscript"/>
        </w:rPr>
        <w:t>fd</w:t>
      </w:r>
      <w:proofErr w:type="spellEnd"/>
      <w:r w:rsidRPr="00E759FE">
        <w:rPr>
          <w:rFonts w:ascii="Times New Roman" w:eastAsia="Times New Roman" w:hAnsi="Times New Roman" w:cs="Times New Roman"/>
          <w:color w:val="000000"/>
          <w:sz w:val="24"/>
          <w:szCs w:val="24"/>
        </w:rPr>
        <w:t> are head losses due to friction in supply and delivery pipes, respectively.</w:t>
      </w:r>
    </w:p>
    <w:p w14:paraId="538AF3A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23.3.6 Efficiency of a </w:t>
      </w:r>
      <w:proofErr w:type="spellStart"/>
      <w:r w:rsidRPr="00E759FE">
        <w:rPr>
          <w:rFonts w:ascii="Times New Roman" w:eastAsia="Times New Roman" w:hAnsi="Times New Roman" w:cs="Times New Roman"/>
          <w:color w:val="000000"/>
          <w:sz w:val="24"/>
          <w:szCs w:val="24"/>
        </w:rPr>
        <w:t>Hydram</w:t>
      </w:r>
      <w:proofErr w:type="spellEnd"/>
    </w:p>
    <w:p w14:paraId="14B2DEA2"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The overall efficiency of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is generally calculated in two ways: Rankine’s approach and </w:t>
      </w:r>
      <w:proofErr w:type="spellStart"/>
      <w:r w:rsidRPr="00E759FE">
        <w:rPr>
          <w:rFonts w:ascii="Times New Roman" w:eastAsia="Times New Roman" w:hAnsi="Times New Roman" w:cs="Times New Roman"/>
          <w:color w:val="000000"/>
          <w:sz w:val="24"/>
          <w:szCs w:val="24"/>
        </w:rPr>
        <w:t>D’Aubuisson’s</w:t>
      </w:r>
      <w:proofErr w:type="spellEnd"/>
      <w:r w:rsidRPr="00E759FE">
        <w:rPr>
          <w:rFonts w:ascii="Times New Roman" w:eastAsia="Times New Roman" w:hAnsi="Times New Roman" w:cs="Times New Roman"/>
          <w:color w:val="000000"/>
          <w:sz w:val="24"/>
          <w:szCs w:val="24"/>
        </w:rPr>
        <w:t xml:space="preserve"> approach. In the Rankine’s approach, the water surface in the supply reservoir is considered as a datum for calculating delivery head and the base of the waste valve (i.e., top of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chamber) is considered as a datum for calculating supply head. </w:t>
      </w:r>
      <w:r w:rsidRPr="00E759FE">
        <w:rPr>
          <w:rFonts w:ascii="Times New Roman" w:eastAsia="Times New Roman" w:hAnsi="Times New Roman" w:cs="Times New Roman"/>
          <w:color w:val="000000"/>
          <w:sz w:val="24"/>
          <w:szCs w:val="24"/>
        </w:rPr>
        <w:lastRenderedPageBreak/>
        <w:t>Hence, the input energy during one cycle is </w:t>
      </w:r>
      <w:proofErr w:type="spellStart"/>
      <w:r w:rsidRPr="00E759FE">
        <w:rPr>
          <w:rFonts w:ascii="Times New Roman" w:eastAsia="Times New Roman" w:hAnsi="Times New Roman" w:cs="Times New Roman"/>
          <w:color w:val="000000"/>
          <w:sz w:val="24"/>
          <w:szCs w:val="24"/>
        </w:rPr>
        <w:t>gQh</w:t>
      </w:r>
      <w:proofErr w:type="spellEnd"/>
      <w:r w:rsidRPr="00E759FE">
        <w:rPr>
          <w:rFonts w:ascii="Times New Roman" w:eastAsia="Times New Roman" w:hAnsi="Times New Roman" w:cs="Times New Roman"/>
          <w:color w:val="000000"/>
          <w:sz w:val="24"/>
          <w:szCs w:val="24"/>
        </w:rPr>
        <w:t>, and the useful output energy during the same cycle is </w:t>
      </w:r>
      <w:proofErr w:type="spellStart"/>
      <w:r w:rsidRPr="00E759FE">
        <w:rPr>
          <w:rFonts w:ascii="Times New Roman" w:eastAsia="Times New Roman" w:hAnsi="Times New Roman" w:cs="Times New Roman"/>
          <w:color w:val="000000"/>
          <w:sz w:val="24"/>
          <w:szCs w:val="24"/>
        </w:rPr>
        <w:t>gqH</w:t>
      </w:r>
      <w:proofErr w:type="spellEnd"/>
      <w:r w:rsidRPr="00E759FE">
        <w:rPr>
          <w:rFonts w:ascii="Times New Roman" w:eastAsia="Times New Roman" w:hAnsi="Times New Roman" w:cs="Times New Roman"/>
          <w:color w:val="000000"/>
          <w:sz w:val="24"/>
          <w:szCs w:val="24"/>
        </w:rPr>
        <w:t>, where g = unit weight of water. Thus, the Rankine’s Efficiency is given as:</w:t>
      </w:r>
    </w:p>
    <w:p w14:paraId="2D13BBD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691978B9" w14:textId="5155AB0D"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2E24DF4A" wp14:editId="40C49A06">
            <wp:extent cx="1630680" cy="571500"/>
            <wp:effectExtent l="0" t="0" r="0" b="0"/>
            <wp:docPr id="7" name="Picture 7" descr="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3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0680" cy="57150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(23.14)</w:t>
      </w:r>
    </w:p>
    <w:p w14:paraId="113940B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C73F7A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On the other hand, in the </w:t>
      </w:r>
      <w:proofErr w:type="spellStart"/>
      <w:r w:rsidRPr="00E759FE">
        <w:rPr>
          <w:rFonts w:ascii="Times New Roman" w:eastAsia="Times New Roman" w:hAnsi="Times New Roman" w:cs="Times New Roman"/>
          <w:color w:val="000000"/>
          <w:sz w:val="24"/>
          <w:szCs w:val="24"/>
        </w:rPr>
        <w:t>D’Aubuisson’s</w:t>
      </w:r>
      <w:proofErr w:type="spellEnd"/>
      <w:r w:rsidRPr="00E759FE">
        <w:rPr>
          <w:rFonts w:ascii="Times New Roman" w:eastAsia="Times New Roman" w:hAnsi="Times New Roman" w:cs="Times New Roman"/>
          <w:color w:val="000000"/>
          <w:sz w:val="24"/>
          <w:szCs w:val="24"/>
        </w:rPr>
        <w:t xml:space="preserve"> approach, the datum is taken as the base of the waste valve (i.e., top of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chamber) and hence, the energy input during one cycle is g (</w:t>
      </w:r>
      <w:proofErr w:type="spellStart"/>
      <w:r w:rsidRPr="00E759FE">
        <w:rPr>
          <w:rFonts w:ascii="Times New Roman" w:eastAsia="Times New Roman" w:hAnsi="Times New Roman" w:cs="Times New Roman"/>
          <w:color w:val="000000"/>
          <w:sz w:val="24"/>
          <w:szCs w:val="24"/>
        </w:rPr>
        <w:t>Q+q</w:t>
      </w:r>
      <w:proofErr w:type="spellEnd"/>
      <w:r w:rsidRPr="00E759FE">
        <w:rPr>
          <w:rFonts w:ascii="Times New Roman" w:eastAsia="Times New Roman" w:hAnsi="Times New Roman" w:cs="Times New Roman"/>
          <w:color w:val="000000"/>
          <w:sz w:val="24"/>
          <w:szCs w:val="24"/>
        </w:rPr>
        <w:t>) h and the useful output during the same cycle is </w:t>
      </w:r>
      <w:proofErr w:type="spellStart"/>
      <w:r w:rsidRPr="00E759FE">
        <w:rPr>
          <w:rFonts w:ascii="Times New Roman" w:eastAsia="Times New Roman" w:hAnsi="Times New Roman" w:cs="Times New Roman"/>
          <w:color w:val="000000"/>
          <w:sz w:val="24"/>
          <w:szCs w:val="24"/>
        </w:rPr>
        <w:t>gq</w:t>
      </w:r>
      <w:proofErr w:type="spellEnd"/>
      <w:r w:rsidRPr="00E759FE">
        <w:rPr>
          <w:rFonts w:ascii="Times New Roman" w:eastAsia="Times New Roman" w:hAnsi="Times New Roman" w:cs="Times New Roman"/>
          <w:color w:val="000000"/>
          <w:sz w:val="24"/>
          <w:szCs w:val="24"/>
        </w:rPr>
        <w:t xml:space="preserve"> (</w:t>
      </w:r>
      <w:proofErr w:type="spellStart"/>
      <w:r w:rsidRPr="00E759FE">
        <w:rPr>
          <w:rFonts w:ascii="Times New Roman" w:eastAsia="Times New Roman" w:hAnsi="Times New Roman" w:cs="Times New Roman"/>
          <w:color w:val="000000"/>
          <w:sz w:val="24"/>
          <w:szCs w:val="24"/>
        </w:rPr>
        <w:t>H+h</w:t>
      </w:r>
      <w:proofErr w:type="spellEnd"/>
      <w:r w:rsidRPr="00E759FE">
        <w:rPr>
          <w:rFonts w:ascii="Times New Roman" w:eastAsia="Times New Roman" w:hAnsi="Times New Roman" w:cs="Times New Roman"/>
          <w:color w:val="000000"/>
          <w:sz w:val="24"/>
          <w:szCs w:val="24"/>
        </w:rPr>
        <w:t>). Thus, the </w:t>
      </w:r>
      <w:proofErr w:type="spellStart"/>
      <w:r w:rsidRPr="00E759FE">
        <w:rPr>
          <w:rFonts w:ascii="Times New Roman" w:eastAsia="Times New Roman" w:hAnsi="Times New Roman" w:cs="Times New Roman"/>
          <w:color w:val="000000"/>
          <w:sz w:val="24"/>
          <w:szCs w:val="24"/>
        </w:rPr>
        <w:t>D’Aubuisson’s</w:t>
      </w:r>
      <w:proofErr w:type="spellEnd"/>
      <w:r w:rsidRPr="00E759FE">
        <w:rPr>
          <w:rFonts w:ascii="Times New Roman" w:eastAsia="Times New Roman" w:hAnsi="Times New Roman" w:cs="Times New Roman"/>
          <w:color w:val="000000"/>
          <w:sz w:val="24"/>
          <w:szCs w:val="24"/>
        </w:rPr>
        <w:t xml:space="preserve"> efficiency is given as:</w:t>
      </w:r>
    </w:p>
    <w:p w14:paraId="67F0BFB2"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19F6FD70" w14:textId="47413701"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5796E7C5" wp14:editId="02746B33">
            <wp:extent cx="2735580" cy="647700"/>
            <wp:effectExtent l="0" t="0" r="0" b="0"/>
            <wp:docPr id="6" name="Picture 6" descr="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3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5580" cy="64770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(23.15)</w:t>
      </w:r>
    </w:p>
    <w:p w14:paraId="3365692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47F271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Note that the value of the </w:t>
      </w:r>
      <w:proofErr w:type="spellStart"/>
      <w:r w:rsidRPr="00E759FE">
        <w:rPr>
          <w:rFonts w:ascii="Times New Roman" w:eastAsia="Times New Roman" w:hAnsi="Times New Roman" w:cs="Times New Roman"/>
          <w:color w:val="000000"/>
          <w:sz w:val="24"/>
          <w:szCs w:val="24"/>
        </w:rPr>
        <w:t>D’Aubuisson’s</w:t>
      </w:r>
      <w:proofErr w:type="spellEnd"/>
      <w:r w:rsidRPr="00E759FE">
        <w:rPr>
          <w:rFonts w:ascii="Times New Roman" w:eastAsia="Times New Roman" w:hAnsi="Times New Roman" w:cs="Times New Roman"/>
          <w:color w:val="000000"/>
          <w:sz w:val="24"/>
          <w:szCs w:val="24"/>
        </w:rPr>
        <w:t xml:space="preserve"> efficiency is always greater than the Rankine’s efficiency. Because of significant energy losses in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its maximum efficiency is generally limited to about 70-75% (Lal, 1969). The main causes of energy losses are major and minor friction head losses in the supply and delivery pipes as well as minor friction head losses in the valves, and the kinetic energy wasted due to large flow through the waste valve.</w:t>
      </w:r>
    </w:p>
    <w:p w14:paraId="2D0AE90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169BA02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It is worth mentioning that in Eqns. (23.14) and (23.15), friction head losses have been neglected. If these losses are </w:t>
      </w:r>
      <w:proofErr w:type="gramStart"/>
      <w:r w:rsidRPr="00E759FE">
        <w:rPr>
          <w:rFonts w:ascii="Times New Roman" w:eastAsia="Times New Roman" w:hAnsi="Times New Roman" w:cs="Times New Roman"/>
          <w:color w:val="000000"/>
          <w:sz w:val="24"/>
          <w:szCs w:val="24"/>
        </w:rPr>
        <w:t>taken into account</w:t>
      </w:r>
      <w:proofErr w:type="gramEnd"/>
      <w:r w:rsidRPr="00E759FE">
        <w:rPr>
          <w:rFonts w:ascii="Times New Roman" w:eastAsia="Times New Roman" w:hAnsi="Times New Roman" w:cs="Times New Roman"/>
          <w:color w:val="000000"/>
          <w:sz w:val="24"/>
          <w:szCs w:val="24"/>
        </w:rPr>
        <w:t>, then the variables h and H appearing in the above equations should be replaced with (h - </w:t>
      </w:r>
      <w:proofErr w:type="spellStart"/>
      <w:r w:rsidRPr="00E759FE">
        <w:rPr>
          <w:rFonts w:ascii="Times New Roman" w:eastAsia="Times New Roman" w:hAnsi="Times New Roman" w:cs="Times New Roman"/>
          <w:color w:val="000000"/>
          <w:sz w:val="24"/>
          <w:szCs w:val="24"/>
        </w:rPr>
        <w:t>h</w:t>
      </w:r>
      <w:r w:rsidRPr="00E759FE">
        <w:rPr>
          <w:rFonts w:ascii="Times New Roman" w:eastAsia="Times New Roman" w:hAnsi="Times New Roman" w:cs="Times New Roman"/>
          <w:color w:val="000000"/>
          <w:sz w:val="24"/>
          <w:szCs w:val="24"/>
          <w:vertAlign w:val="subscript"/>
        </w:rPr>
        <w:t>fs</w:t>
      </w:r>
      <w:proofErr w:type="spellEnd"/>
      <w:r w:rsidRPr="00E759FE">
        <w:rPr>
          <w:rFonts w:ascii="Times New Roman" w:eastAsia="Times New Roman" w:hAnsi="Times New Roman" w:cs="Times New Roman"/>
          <w:color w:val="000000"/>
          <w:sz w:val="24"/>
          <w:szCs w:val="24"/>
        </w:rPr>
        <w:t xml:space="preserve">) and (H + </w:t>
      </w:r>
      <w:proofErr w:type="spellStart"/>
      <w:r w:rsidRPr="00E759FE">
        <w:rPr>
          <w:rFonts w:ascii="Times New Roman" w:eastAsia="Times New Roman" w:hAnsi="Times New Roman" w:cs="Times New Roman"/>
          <w:color w:val="000000"/>
          <w:sz w:val="24"/>
          <w:szCs w:val="24"/>
        </w:rPr>
        <w:t>h</w:t>
      </w:r>
      <w:r w:rsidRPr="00E759FE">
        <w:rPr>
          <w:rFonts w:ascii="Times New Roman" w:eastAsia="Times New Roman" w:hAnsi="Times New Roman" w:cs="Times New Roman"/>
          <w:color w:val="000000"/>
          <w:sz w:val="24"/>
          <w:szCs w:val="24"/>
          <w:vertAlign w:val="subscript"/>
        </w:rPr>
        <w:t>fd</w:t>
      </w:r>
      <w:proofErr w:type="spellEnd"/>
      <w:r w:rsidRPr="00E759FE">
        <w:rPr>
          <w:rFonts w:ascii="Times New Roman" w:eastAsia="Times New Roman" w:hAnsi="Times New Roman" w:cs="Times New Roman"/>
          <w:color w:val="000000"/>
          <w:sz w:val="24"/>
          <w:szCs w:val="24"/>
        </w:rPr>
        <w:t>), respectively.</w:t>
      </w:r>
    </w:p>
    <w:p w14:paraId="6B5C628B"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23D4EEE"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23.3.7 Advantages of Hydraulic Ram</w:t>
      </w:r>
    </w:p>
    <w:p w14:paraId="1509D19C"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w:t>
      </w:r>
      <w:proofErr w:type="spellStart"/>
      <w:r w:rsidRPr="00E759FE">
        <w:rPr>
          <w:rFonts w:ascii="Times New Roman" w:eastAsia="Times New Roman" w:hAnsi="Times New Roman" w:cs="Times New Roman"/>
          <w:color w:val="000000"/>
          <w:sz w:val="24"/>
          <w:szCs w:val="24"/>
        </w:rPr>
        <w:t>i</w:t>
      </w:r>
      <w:proofErr w:type="spellEnd"/>
      <w:r w:rsidRPr="00E759FE">
        <w:rPr>
          <w:rFonts w:ascii="Times New Roman" w:eastAsia="Times New Roman" w:hAnsi="Times New Roman" w:cs="Times New Roman"/>
          <w:color w:val="000000"/>
          <w:sz w:val="24"/>
          <w:szCs w:val="24"/>
        </w:rPr>
        <w:t xml:space="preserve">) No power source is needed to operate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w:t>
      </w:r>
    </w:p>
    <w:p w14:paraId="34BB1CA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(ii) It requires no lubrication and no packing as there are no moving elements.</w:t>
      </w:r>
    </w:p>
    <w:p w14:paraId="0946D105"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(iii) Maintenance cost is very low and almost no labor is required for supervision.</w:t>
      </w:r>
    </w:p>
    <w:p w14:paraId="7CCD4F9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(iv) </w:t>
      </w:r>
      <w:proofErr w:type="spellStart"/>
      <w:r w:rsidRPr="00E759FE">
        <w:rPr>
          <w:rFonts w:ascii="Times New Roman" w:eastAsia="Times New Roman" w:hAnsi="Times New Roman" w:cs="Times New Roman"/>
          <w:color w:val="000000"/>
          <w:sz w:val="24"/>
          <w:szCs w:val="24"/>
        </w:rPr>
        <w:t>Hydrams</w:t>
      </w:r>
      <w:proofErr w:type="spellEnd"/>
      <w:r w:rsidRPr="00E759FE">
        <w:rPr>
          <w:rFonts w:ascii="Times New Roman" w:eastAsia="Times New Roman" w:hAnsi="Times New Roman" w:cs="Times New Roman"/>
          <w:color w:val="000000"/>
          <w:sz w:val="24"/>
          <w:szCs w:val="24"/>
        </w:rPr>
        <w:t xml:space="preserve"> can work continuously for 24 hours, and thus can provide a regular water supply.</w:t>
      </w:r>
    </w:p>
    <w:p w14:paraId="6B72EBC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xml:space="preserve">(v) </w:t>
      </w:r>
      <w:proofErr w:type="spellStart"/>
      <w:r w:rsidRPr="00E759FE">
        <w:rPr>
          <w:rFonts w:ascii="Times New Roman" w:eastAsia="Times New Roman" w:hAnsi="Times New Roman" w:cs="Times New Roman"/>
          <w:color w:val="000000"/>
          <w:sz w:val="24"/>
          <w:szCs w:val="24"/>
        </w:rPr>
        <w:t>Hydrams</w:t>
      </w:r>
      <w:proofErr w:type="spellEnd"/>
      <w:r w:rsidRPr="00E759FE">
        <w:rPr>
          <w:rFonts w:ascii="Times New Roman" w:eastAsia="Times New Roman" w:hAnsi="Times New Roman" w:cs="Times New Roman"/>
          <w:color w:val="000000"/>
          <w:sz w:val="24"/>
          <w:szCs w:val="24"/>
        </w:rPr>
        <w:t xml:space="preserve"> can be adjusted to work with any quantity from their maximum capacity to less than one-half, and automatic adjustment is possible.</w:t>
      </w:r>
    </w:p>
    <w:p w14:paraId="32CB493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(vi) It has relatively high efficiency and reliability.</w:t>
      </w:r>
    </w:p>
    <w:p w14:paraId="3BC4B7CB"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(vii) It has a long service life.       </w:t>
      </w:r>
    </w:p>
    <w:p w14:paraId="04CBC76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18ADA06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23.3.8 Criteria for Site Selection for Hydraulic Ram Installation</w:t>
      </w:r>
    </w:p>
    <w:p w14:paraId="57EF24B2"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The selection of a suitable site, careful planning of various components of the system, and adherence to correct procedures in installation and maintenance contribute substantially to the economics and efficiency of a hydraulic ram. The following points should be </w:t>
      </w:r>
      <w:proofErr w:type="gramStart"/>
      <w:r w:rsidRPr="00E759FE">
        <w:rPr>
          <w:rFonts w:ascii="Times New Roman" w:eastAsia="Times New Roman" w:hAnsi="Times New Roman" w:cs="Times New Roman"/>
          <w:color w:val="000000"/>
          <w:sz w:val="24"/>
          <w:szCs w:val="24"/>
        </w:rPr>
        <w:t>taken into account</w:t>
      </w:r>
      <w:proofErr w:type="gramEnd"/>
      <w:r w:rsidRPr="00E759FE">
        <w:rPr>
          <w:rFonts w:ascii="Times New Roman" w:eastAsia="Times New Roman" w:hAnsi="Times New Roman" w:cs="Times New Roman"/>
          <w:color w:val="000000"/>
          <w:sz w:val="24"/>
          <w:szCs w:val="24"/>
        </w:rPr>
        <w:t xml:space="preserve"> while selecting a site for installing a hydraulic ram for irrigation or water supply (Michael and </w:t>
      </w:r>
      <w:proofErr w:type="spellStart"/>
      <w:r w:rsidRPr="00E759FE">
        <w:rPr>
          <w:rFonts w:ascii="Times New Roman" w:eastAsia="Times New Roman" w:hAnsi="Times New Roman" w:cs="Times New Roman"/>
          <w:color w:val="000000"/>
          <w:sz w:val="24"/>
          <w:szCs w:val="24"/>
        </w:rPr>
        <w:t>Khepar</w:t>
      </w:r>
      <w:proofErr w:type="spellEnd"/>
      <w:r w:rsidRPr="00E759FE">
        <w:rPr>
          <w:rFonts w:ascii="Times New Roman" w:eastAsia="Times New Roman" w:hAnsi="Times New Roman" w:cs="Times New Roman"/>
          <w:color w:val="000000"/>
          <w:sz w:val="24"/>
          <w:szCs w:val="24"/>
        </w:rPr>
        <w:t>, 1999):</w:t>
      </w:r>
    </w:p>
    <w:p w14:paraId="0C5FB0FC"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Quantity of water available in the stream during the cropping seasons and lean periods of flow.</w:t>
      </w:r>
    </w:p>
    <w:p w14:paraId="4E1571BD"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Available fall in the stream (i.e., supply head).</w:t>
      </w:r>
    </w:p>
    <w:p w14:paraId="27B9305C"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Elevations of the water-supply points in the area proposed to be brought under irrigation and/or the elevation of the water storage tank.</w:t>
      </w:r>
    </w:p>
    <w:p w14:paraId="068104F4"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Distance of the ultimate delivery point of water from the proposed site of the hydraulic ram.</w:t>
      </w:r>
    </w:p>
    <w:p w14:paraId="1EA7BBB7"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Safe distance from the path of possible landslides and avalanches in hilly areas.</w:t>
      </w:r>
    </w:p>
    <w:p w14:paraId="23D9225D"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Possibility of stable foundation for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intake tank and a stable bed for the drive pipe.</w:t>
      </w:r>
    </w:p>
    <w:p w14:paraId="5C081D2E"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Total area proposed to be brought under irrigation or proposed population to be served and the ancillary requirement of the community.</w:t>
      </w:r>
    </w:p>
    <w:p w14:paraId="3E544DEB"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Existing and proposed cropping patterns of the area to be irrigated.</w:t>
      </w:r>
    </w:p>
    <w:p w14:paraId="433E12E7"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Estimated requirement of irrigation water.</w:t>
      </w:r>
    </w:p>
    <w:p w14:paraId="3F67FC4A" w14:textId="77777777" w:rsidR="00E759FE" w:rsidRPr="00E759FE" w:rsidRDefault="00E759FE" w:rsidP="00E759FE">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Expected rainfall in terms of amount and periods of occurrence to estimate shut-off periods if the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is used exclusively for irrigation.</w:t>
      </w:r>
    </w:p>
    <w:p w14:paraId="13466A9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0F73F62E"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 xml:space="preserve">23.3.9 Example Problem on </w:t>
      </w:r>
      <w:proofErr w:type="spellStart"/>
      <w:r w:rsidRPr="00E759FE">
        <w:rPr>
          <w:rFonts w:ascii="Times New Roman" w:eastAsia="Times New Roman" w:hAnsi="Times New Roman" w:cs="Times New Roman"/>
          <w:b/>
          <w:bCs/>
          <w:color w:val="000000"/>
          <w:sz w:val="24"/>
          <w:szCs w:val="24"/>
        </w:rPr>
        <w:t>Hydram</w:t>
      </w:r>
      <w:proofErr w:type="spellEnd"/>
    </w:p>
    <w:p w14:paraId="6EB7F59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xml:space="preserve">Problem (Michael and </w:t>
      </w:r>
      <w:proofErr w:type="spellStart"/>
      <w:r w:rsidRPr="00E759FE">
        <w:rPr>
          <w:rFonts w:ascii="Times New Roman" w:eastAsia="Times New Roman" w:hAnsi="Times New Roman" w:cs="Times New Roman"/>
          <w:color w:val="000000"/>
          <w:sz w:val="24"/>
          <w:szCs w:val="24"/>
        </w:rPr>
        <w:t>Khepar</w:t>
      </w:r>
      <w:proofErr w:type="spellEnd"/>
      <w:r w:rsidRPr="00E759FE">
        <w:rPr>
          <w:rFonts w:ascii="Times New Roman" w:eastAsia="Times New Roman" w:hAnsi="Times New Roman" w:cs="Times New Roman"/>
          <w:color w:val="000000"/>
          <w:sz w:val="24"/>
          <w:szCs w:val="24"/>
        </w:rPr>
        <w:t>, 1999):  Assuming the following conditions, estimate the minimum expected flow rate of the source of water for installing a hydraulic ram in a rural water supply scheme:</w:t>
      </w:r>
    </w:p>
    <w:p w14:paraId="22556225"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Vertical fall = 9 </w:t>
      </w:r>
      <w:proofErr w:type="gramStart"/>
      <w:r w:rsidRPr="00E759FE">
        <w:rPr>
          <w:rFonts w:ascii="Times New Roman" w:eastAsia="Times New Roman" w:hAnsi="Times New Roman" w:cs="Times New Roman"/>
          <w:color w:val="000000"/>
          <w:sz w:val="24"/>
          <w:szCs w:val="24"/>
        </w:rPr>
        <w:t>m;  Vertical</w:t>
      </w:r>
      <w:proofErr w:type="gramEnd"/>
      <w:r w:rsidRPr="00E759FE">
        <w:rPr>
          <w:rFonts w:ascii="Times New Roman" w:eastAsia="Times New Roman" w:hAnsi="Times New Roman" w:cs="Times New Roman"/>
          <w:color w:val="000000"/>
          <w:sz w:val="24"/>
          <w:szCs w:val="24"/>
        </w:rPr>
        <w:t xml:space="preserve"> lift = 60 m;</w:t>
      </w:r>
    </w:p>
    <w:p w14:paraId="40A2F99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Population of village = </w:t>
      </w:r>
      <w:proofErr w:type="gramStart"/>
      <w:r w:rsidRPr="00E759FE">
        <w:rPr>
          <w:rFonts w:ascii="Times New Roman" w:eastAsia="Times New Roman" w:hAnsi="Times New Roman" w:cs="Times New Roman"/>
          <w:color w:val="000000"/>
          <w:sz w:val="24"/>
          <w:szCs w:val="24"/>
        </w:rPr>
        <w:t>200;  Growth</w:t>
      </w:r>
      <w:proofErr w:type="gramEnd"/>
      <w:r w:rsidRPr="00E759FE">
        <w:rPr>
          <w:rFonts w:ascii="Times New Roman" w:eastAsia="Times New Roman" w:hAnsi="Times New Roman" w:cs="Times New Roman"/>
          <w:color w:val="000000"/>
          <w:sz w:val="24"/>
          <w:szCs w:val="24"/>
        </w:rPr>
        <w:t xml:space="preserve"> rate = 25% in 15 years;</w:t>
      </w:r>
    </w:p>
    <w:p w14:paraId="474DC8A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Water requirement = 45 L/day/person; and Efficiency of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 60%.</w:t>
      </w:r>
    </w:p>
    <w:p w14:paraId="0E17B4B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Solution: Estimated population of the village after 15 years at the growth rate of 25% =, </w:t>
      </w:r>
      <w:proofErr w:type="gramStart"/>
      <w:r w:rsidRPr="00E759FE">
        <w:rPr>
          <w:rFonts w:ascii="Times New Roman" w:eastAsia="Times New Roman" w:hAnsi="Times New Roman" w:cs="Times New Roman"/>
          <w:color w:val="000000"/>
          <w:sz w:val="24"/>
          <w:szCs w:val="24"/>
        </w:rPr>
        <w:t>and  Water</w:t>
      </w:r>
      <w:proofErr w:type="gramEnd"/>
      <w:r w:rsidRPr="00E759FE">
        <w:rPr>
          <w:rFonts w:ascii="Times New Roman" w:eastAsia="Times New Roman" w:hAnsi="Times New Roman" w:cs="Times New Roman"/>
          <w:color w:val="000000"/>
          <w:sz w:val="24"/>
          <w:szCs w:val="24"/>
        </w:rPr>
        <w:t xml:space="preserve"> demand = 250 × 45 = 11250 L/day.</w:t>
      </w:r>
    </w:p>
    <w:p w14:paraId="3E7CA899"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4F5CC06F"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Now, the minimum expected flow rate of the water source for a </w:t>
      </w:r>
      <w:proofErr w:type="spellStart"/>
      <w:r w:rsidRPr="00E759FE">
        <w:rPr>
          <w:rFonts w:ascii="Times New Roman" w:eastAsia="Times New Roman" w:hAnsi="Times New Roman" w:cs="Times New Roman"/>
          <w:color w:val="000000"/>
          <w:sz w:val="24"/>
          <w:szCs w:val="24"/>
        </w:rPr>
        <w:t>hydram</w:t>
      </w:r>
      <w:proofErr w:type="spellEnd"/>
      <w:r w:rsidRPr="00E759FE">
        <w:rPr>
          <w:rFonts w:ascii="Times New Roman" w:eastAsia="Times New Roman" w:hAnsi="Times New Roman" w:cs="Times New Roman"/>
          <w:color w:val="000000"/>
          <w:sz w:val="24"/>
          <w:szCs w:val="24"/>
        </w:rPr>
        <w:t xml:space="preserve"> can be calculated using the Rankine’s formula [Eqn. (23.14)], which is given as:</w:t>
      </w:r>
    </w:p>
    <w:p w14:paraId="344F4DC6" w14:textId="2E845625"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53465681" wp14:editId="78173CCC">
            <wp:extent cx="2827020" cy="624840"/>
            <wp:effectExtent l="0" t="0" r="0" b="0"/>
            <wp:docPr id="5" name="Picture 5" descr="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3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7020" cy="624840"/>
                    </a:xfrm>
                    <a:prstGeom prst="rect">
                      <a:avLst/>
                    </a:prstGeom>
                    <a:noFill/>
                    <a:ln>
                      <a:noFill/>
                    </a:ln>
                  </pic:spPr>
                </pic:pic>
              </a:graphicData>
            </a:graphic>
          </wp:inline>
        </w:drawing>
      </w:r>
    </w:p>
    <w:p w14:paraId="61676A89" w14:textId="141A4B08"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noProof/>
          <w:color w:val="000000"/>
          <w:sz w:val="24"/>
          <w:szCs w:val="24"/>
        </w:rPr>
        <w:drawing>
          <wp:inline distT="0" distB="0" distL="0" distR="0" wp14:anchorId="4C71849B" wp14:editId="3AB385A1">
            <wp:extent cx="2743200" cy="586740"/>
            <wp:effectExtent l="0" t="0" r="0" b="0"/>
            <wp:docPr id="4" name="Picture 4" descr="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3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586740"/>
                    </a:xfrm>
                    <a:prstGeom prst="rect">
                      <a:avLst/>
                    </a:prstGeom>
                    <a:noFill/>
                    <a:ln>
                      <a:noFill/>
                    </a:ln>
                  </pic:spPr>
                </pic:pic>
              </a:graphicData>
            </a:graphic>
          </wp:inline>
        </w:drawing>
      </w:r>
    </w:p>
    <w:p w14:paraId="576F0028" w14:textId="5DDCF04B"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r w:rsidRPr="00E759FE">
        <w:rPr>
          <w:rFonts w:ascii="Times New Roman" w:eastAsia="Times New Roman" w:hAnsi="Times New Roman" w:cs="Times New Roman"/>
          <w:noProof/>
          <w:color w:val="000000"/>
          <w:sz w:val="24"/>
          <w:szCs w:val="24"/>
        </w:rPr>
        <w:drawing>
          <wp:inline distT="0" distB="0" distL="0" distR="0" wp14:anchorId="39F8FDCF" wp14:editId="21A1F912">
            <wp:extent cx="2171700" cy="541020"/>
            <wp:effectExtent l="0" t="0" r="0" b="0"/>
            <wp:docPr id="3" name="Picture 3" descr="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3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inline>
        </w:drawing>
      </w:r>
      <w:r w:rsidRPr="00E759FE">
        <w:rPr>
          <w:rFonts w:ascii="Times New Roman" w:eastAsia="Times New Roman" w:hAnsi="Times New Roman" w:cs="Times New Roman"/>
          <w:color w:val="000000"/>
          <w:sz w:val="24"/>
          <w:szCs w:val="24"/>
        </w:rPr>
        <w:t>= 106250 L/day = 1.23L/s, Ans.</w:t>
      </w:r>
    </w:p>
    <w:p w14:paraId="5865D812"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561F06B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Note that in case the minimum rate of flow of the source of supply is lower than the computed value, it is still possible to get the desired output of water at the delivery. It can be possible by increasing the vertical fall or reducing the vertical lift, or by resorting to alternate locations and alignment. </w:t>
      </w:r>
    </w:p>
    <w:p w14:paraId="7F50EAE6"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23.4 Defining Pump</w:t>
      </w:r>
    </w:p>
    <w:p w14:paraId="5E506CA5"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Pump can be broadly defined as ‘a mechanical device to increase the pressure energy of a fluid’. Pumps are mostly used for lifting fluids (liquids or gases) from a lower level to a higher level. This is achieved by creating a low pressure at the inlet or suction end and a high pressure at the outlet or delivery end of the pump. Because of the low inlet pressure, the fluid rises from a depth where it is </w:t>
      </w:r>
      <w:proofErr w:type="gramStart"/>
      <w:r w:rsidRPr="00E759FE">
        <w:rPr>
          <w:rFonts w:ascii="Times New Roman" w:eastAsia="Times New Roman" w:hAnsi="Times New Roman" w:cs="Times New Roman"/>
          <w:color w:val="000000"/>
          <w:sz w:val="24"/>
          <w:szCs w:val="24"/>
        </w:rPr>
        <w:t>available</w:t>
      </w:r>
      <w:proofErr w:type="gramEnd"/>
      <w:r w:rsidRPr="00E759FE">
        <w:rPr>
          <w:rFonts w:ascii="Times New Roman" w:eastAsia="Times New Roman" w:hAnsi="Times New Roman" w:cs="Times New Roman"/>
          <w:color w:val="000000"/>
          <w:sz w:val="24"/>
          <w:szCs w:val="24"/>
        </w:rPr>
        <w:t xml:space="preserve"> and the high outlet pressure forces the fluid to a desired height. Here, work is done by a prime mover on the pump to enable it to impart energy to the fluid.</w:t>
      </w:r>
    </w:p>
    <w:p w14:paraId="4E64CFC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b/>
          <w:bCs/>
          <w:color w:val="000000"/>
          <w:sz w:val="24"/>
          <w:szCs w:val="24"/>
        </w:rPr>
        <w:t>23.5 Classification of Pumps</w:t>
      </w:r>
    </w:p>
    <w:p w14:paraId="0C83FD55"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xml:space="preserve">Pumps are classified into two basic groups based on the method by which energy is imparted to the fluid. They </w:t>
      </w:r>
      <w:proofErr w:type="gramStart"/>
      <w:r w:rsidRPr="00E759FE">
        <w:rPr>
          <w:rFonts w:ascii="Times New Roman" w:eastAsia="Times New Roman" w:hAnsi="Times New Roman" w:cs="Times New Roman"/>
          <w:color w:val="000000"/>
          <w:sz w:val="24"/>
          <w:szCs w:val="24"/>
        </w:rPr>
        <w:t>are:</w:t>
      </w:r>
      <w:proofErr w:type="gramEnd"/>
      <w:r w:rsidRPr="00E759FE">
        <w:rPr>
          <w:rFonts w:ascii="Times New Roman" w:eastAsia="Times New Roman" w:hAnsi="Times New Roman" w:cs="Times New Roman"/>
          <w:color w:val="000000"/>
          <w:sz w:val="24"/>
          <w:szCs w:val="24"/>
        </w:rPr>
        <w:t> positive displacement pumps and rotodynamic pumps. The positive displacement pumps are classified into two major groups: reciprocating pumps and rotary pumps, which are further classified into different groups as shown in Fig. 23.3. On the other hand, rotodynamic pumps are broadly classified into radial flow pumps, axial-flow pumps and mixed-flow pumps according to the direction of fluid flow inside the pump (Fig. 23.3). Radial flow pumps are further classified as volute pumps and diffusion (turbine) pumps based on the design of pump casing, both of which can be either of single stage (having one impeller) or multi stages (having more than one impellers), though most multi-stage pumps consist of diffusion casing.</w:t>
      </w:r>
    </w:p>
    <w:p w14:paraId="3E9A58E8" w14:textId="1E4BE08D" w:rsidR="00E759FE" w:rsidRPr="00E759FE" w:rsidRDefault="00E759FE" w:rsidP="00E759FE">
      <w:pPr>
        <w:shd w:val="clear" w:color="auto" w:fill="FAFAFA"/>
        <w:spacing w:after="240" w:line="240" w:lineRule="auto"/>
        <w:jc w:val="left"/>
        <w:rPr>
          <w:rFonts w:ascii="Arial" w:eastAsia="Times New Roman" w:hAnsi="Arial" w:cs="Arial"/>
          <w:color w:val="000000"/>
          <w:sz w:val="14"/>
          <w:szCs w:val="14"/>
        </w:rPr>
      </w:pPr>
      <w:r w:rsidRPr="00E759FE">
        <w:rPr>
          <w:rFonts w:ascii="Times New Roman" w:eastAsia="Times New Roman" w:hAnsi="Times New Roman" w:cs="Times New Roman"/>
          <w:noProof/>
          <w:color w:val="000000"/>
          <w:sz w:val="24"/>
          <w:szCs w:val="24"/>
        </w:rPr>
        <w:drawing>
          <wp:inline distT="0" distB="0" distL="0" distR="0" wp14:anchorId="202DBD53" wp14:editId="3168D8A4">
            <wp:extent cx="5943600" cy="3938270"/>
            <wp:effectExtent l="0" t="0" r="0" b="0"/>
            <wp:docPr id="2" name="Picture 2" descr="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3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938270"/>
                    </a:xfrm>
                    <a:prstGeom prst="rect">
                      <a:avLst/>
                    </a:prstGeom>
                    <a:noFill/>
                    <a:ln>
                      <a:noFill/>
                    </a:ln>
                  </pic:spPr>
                </pic:pic>
              </a:graphicData>
            </a:graphic>
          </wp:inline>
        </w:drawing>
      </w:r>
    </w:p>
    <w:p w14:paraId="42518A82" w14:textId="2FA36F29" w:rsidR="00E759FE" w:rsidRPr="00E759FE" w:rsidRDefault="00E759FE" w:rsidP="00E759FE">
      <w:pPr>
        <w:shd w:val="clear" w:color="auto" w:fill="FAFAFA"/>
        <w:spacing w:after="240" w:line="240" w:lineRule="auto"/>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 </w:t>
      </w:r>
      <w:r w:rsidRPr="00E759FE">
        <w:rPr>
          <w:rFonts w:ascii="Times New Roman" w:eastAsia="Times New Roman" w:hAnsi="Times New Roman" w:cs="Times New Roman"/>
          <w:noProof/>
          <w:color w:val="000000"/>
          <w:sz w:val="24"/>
          <w:szCs w:val="24"/>
        </w:rPr>
        <w:drawing>
          <wp:inline distT="0" distB="0" distL="0" distR="0" wp14:anchorId="15C4EBCD" wp14:editId="42D63B08">
            <wp:extent cx="5212080" cy="3268980"/>
            <wp:effectExtent l="0" t="0" r="0" b="0"/>
            <wp:docPr id="1" name="Picture 1" descr="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2080" cy="3268980"/>
                    </a:xfrm>
                    <a:prstGeom prst="rect">
                      <a:avLst/>
                    </a:prstGeom>
                    <a:noFill/>
                    <a:ln>
                      <a:noFill/>
                    </a:ln>
                  </pic:spPr>
                </pic:pic>
              </a:graphicData>
            </a:graphic>
          </wp:inline>
        </w:drawing>
      </w:r>
    </w:p>
    <w:p w14:paraId="4D3B68FB" w14:textId="77777777" w:rsidR="00E759FE" w:rsidRPr="00E759FE" w:rsidRDefault="00E759FE" w:rsidP="00E759FE">
      <w:pPr>
        <w:shd w:val="clear" w:color="auto" w:fill="FAFAFA"/>
        <w:spacing w:after="240" w:line="240" w:lineRule="auto"/>
        <w:jc w:val="center"/>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Fig. 23.3. Classification of different types of pumps.</w:t>
      </w:r>
    </w:p>
    <w:p w14:paraId="7B37312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0F65D2C8"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23.5.1 Positive Displacement Pumps </w:t>
      </w:r>
    </w:p>
    <w:p w14:paraId="5053F0E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These are the pumps in which the liquid is sucked and then it is </w:t>
      </w:r>
      <w:proofErr w:type="gramStart"/>
      <w:r w:rsidRPr="00E759FE">
        <w:rPr>
          <w:rFonts w:ascii="Times New Roman" w:eastAsia="Times New Roman" w:hAnsi="Times New Roman" w:cs="Times New Roman"/>
          <w:color w:val="000000"/>
          <w:sz w:val="24"/>
          <w:szCs w:val="24"/>
        </w:rPr>
        <w:t>actually pushed</w:t>
      </w:r>
      <w:proofErr w:type="gramEnd"/>
      <w:r w:rsidRPr="00E759FE">
        <w:rPr>
          <w:rFonts w:ascii="Times New Roman" w:eastAsia="Times New Roman" w:hAnsi="Times New Roman" w:cs="Times New Roman"/>
          <w:color w:val="000000"/>
          <w:sz w:val="24"/>
          <w:szCs w:val="24"/>
        </w:rPr>
        <w:t xml:space="preserve"> due to the thrust exerted on it by a moving element which results in lifting the liquid to a desired height. As such the discharge of liquid pumped by these pumps almost fully depends on the speed of the pump. The most common example of the positive displacement pump is reciprocating pumps. For the details of positive displacement pumps, the readers are referred to Michael and </w:t>
      </w:r>
      <w:proofErr w:type="spellStart"/>
      <w:r w:rsidRPr="00E759FE">
        <w:rPr>
          <w:rFonts w:ascii="Times New Roman" w:eastAsia="Times New Roman" w:hAnsi="Times New Roman" w:cs="Times New Roman"/>
          <w:color w:val="000000"/>
          <w:sz w:val="24"/>
          <w:szCs w:val="24"/>
        </w:rPr>
        <w:t>Khepar</w:t>
      </w:r>
      <w:proofErr w:type="spellEnd"/>
      <w:r w:rsidRPr="00E759FE">
        <w:rPr>
          <w:rFonts w:ascii="Times New Roman" w:eastAsia="Times New Roman" w:hAnsi="Times New Roman" w:cs="Times New Roman"/>
          <w:color w:val="000000"/>
          <w:sz w:val="24"/>
          <w:szCs w:val="24"/>
        </w:rPr>
        <w:t xml:space="preserve"> (1999) and Modi and Seth (1998).</w:t>
      </w:r>
    </w:p>
    <w:p w14:paraId="3F4D1114"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w:t>
      </w:r>
    </w:p>
    <w:p w14:paraId="0A94F33A"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23.5.2 Rotodynamic Pumps</w:t>
      </w:r>
    </w:p>
    <w:p w14:paraId="0F43AC13"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They have a rotating element (called ‘impeller’) through which when the liquid passes, its angular momentum changes which results in an increase of the pressure energy of the liquid. Thus, a rotodynamic pump does not push the liquid as in the case of a positive displacement pump. The most common example of a rotodynamic pump is centrifugal pumps. The details about centrifugal pumps are given in Lessons 24 to 32, together with important references for further reading.</w:t>
      </w:r>
    </w:p>
    <w:p w14:paraId="322D0AA1"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Note that the use of reciprocating pumps has become out of date for the water supply purpose, except for some popular indigenous water lifting devices used in rural areas. Rotodynamic pumps, especially of centrifugal type, have almost totally replaced the reciprocating pumps for lifting water.</w:t>
      </w:r>
    </w:p>
    <w:p w14:paraId="04FD7F09"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lastRenderedPageBreak/>
        <w:t>References</w:t>
      </w:r>
    </w:p>
    <w:p w14:paraId="0BFF26C2" w14:textId="77777777" w:rsidR="00E759FE" w:rsidRPr="00E759FE" w:rsidRDefault="00E759FE" w:rsidP="00E759FE">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FAO (1986). Water Lifting Devices. FAO Irrigation and Drainage Paper 43, Food and Agriculture Organization of the United Nations, Rome, Italy.</w:t>
      </w:r>
    </w:p>
    <w:p w14:paraId="567E9394" w14:textId="77777777" w:rsidR="00E759FE" w:rsidRPr="00E759FE" w:rsidRDefault="00E759FE" w:rsidP="00E759FE">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Lal, J. (1969). Hydraulic Machines. Metropolitan Book Co. (Pvt.) Ltd., Delhi.</w:t>
      </w:r>
    </w:p>
    <w:p w14:paraId="50F069F5" w14:textId="77777777" w:rsidR="00E759FE" w:rsidRPr="00E759FE" w:rsidRDefault="00E759FE" w:rsidP="00E759FE">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Michael, A.M. and </w:t>
      </w:r>
      <w:proofErr w:type="spellStart"/>
      <w:r w:rsidRPr="00E759FE">
        <w:rPr>
          <w:rFonts w:ascii="Times New Roman" w:eastAsia="Times New Roman" w:hAnsi="Times New Roman" w:cs="Times New Roman"/>
          <w:color w:val="000000"/>
          <w:sz w:val="24"/>
          <w:szCs w:val="24"/>
        </w:rPr>
        <w:t>Khepar</w:t>
      </w:r>
      <w:proofErr w:type="spellEnd"/>
      <w:r w:rsidRPr="00E759FE">
        <w:rPr>
          <w:rFonts w:ascii="Times New Roman" w:eastAsia="Times New Roman" w:hAnsi="Times New Roman" w:cs="Times New Roman"/>
          <w:color w:val="000000"/>
          <w:sz w:val="24"/>
          <w:szCs w:val="24"/>
        </w:rPr>
        <w:t>, S.D. (1999). Water Well and Pump Engineering. Tata McGraw-Hill Publishing Co. Ltd., New Delhi.</w:t>
      </w:r>
    </w:p>
    <w:p w14:paraId="321DCA00" w14:textId="77777777" w:rsidR="00E759FE" w:rsidRPr="00E759FE" w:rsidRDefault="00E759FE" w:rsidP="00E759FE">
      <w:pPr>
        <w:numPr>
          <w:ilvl w:val="0"/>
          <w:numId w:val="3"/>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Modi, P.N. and Seth S.M. (1998). Hydraulics and Fluid Mechanics. Twelfth Edition, Standard Book House, New Delhi.</w:t>
      </w:r>
    </w:p>
    <w:p w14:paraId="3BDB2E5A" w14:textId="77777777" w:rsidR="00E759FE" w:rsidRPr="00E759FE" w:rsidRDefault="00E759FE" w:rsidP="00E759FE">
      <w:pPr>
        <w:shd w:val="clear" w:color="auto" w:fill="FAFAFA"/>
        <w:spacing w:after="240" w:line="240" w:lineRule="auto"/>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Suggested Readings</w:t>
      </w:r>
    </w:p>
    <w:p w14:paraId="628E100E" w14:textId="77777777" w:rsidR="00E759FE" w:rsidRPr="00E759FE" w:rsidRDefault="00E759FE" w:rsidP="00E759FE">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 xml:space="preserve">Michael, A.M. and </w:t>
      </w:r>
      <w:proofErr w:type="spellStart"/>
      <w:r w:rsidRPr="00E759FE">
        <w:rPr>
          <w:rFonts w:ascii="Times New Roman" w:eastAsia="Times New Roman" w:hAnsi="Times New Roman" w:cs="Times New Roman"/>
          <w:color w:val="000000"/>
          <w:sz w:val="24"/>
          <w:szCs w:val="24"/>
        </w:rPr>
        <w:t>Khepar</w:t>
      </w:r>
      <w:proofErr w:type="spellEnd"/>
      <w:r w:rsidRPr="00E759FE">
        <w:rPr>
          <w:rFonts w:ascii="Times New Roman" w:eastAsia="Times New Roman" w:hAnsi="Times New Roman" w:cs="Times New Roman"/>
          <w:color w:val="000000"/>
          <w:sz w:val="24"/>
          <w:szCs w:val="24"/>
        </w:rPr>
        <w:t>, S.D. (1999). Water Well and Pump Engineering. Tata McGraw-Hill Publishing Co. Ltd., New Delhi.</w:t>
      </w:r>
    </w:p>
    <w:p w14:paraId="7F0ACF5C" w14:textId="77777777" w:rsidR="00E759FE" w:rsidRPr="00E759FE" w:rsidRDefault="00E759FE" w:rsidP="00E759FE">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E759FE">
        <w:rPr>
          <w:rFonts w:ascii="Times New Roman" w:eastAsia="Times New Roman" w:hAnsi="Times New Roman" w:cs="Times New Roman"/>
          <w:color w:val="000000"/>
          <w:sz w:val="24"/>
          <w:szCs w:val="24"/>
        </w:rPr>
        <w:t>Murty</w:t>
      </w:r>
      <w:proofErr w:type="spellEnd"/>
      <w:r w:rsidRPr="00E759FE">
        <w:rPr>
          <w:rFonts w:ascii="Times New Roman" w:eastAsia="Times New Roman" w:hAnsi="Times New Roman" w:cs="Times New Roman"/>
          <w:color w:val="000000"/>
          <w:sz w:val="24"/>
          <w:szCs w:val="24"/>
        </w:rPr>
        <w:t>, V.V.N. and Jha, M.K. (2011). Land and Water Management Engineering. Sixth Edition, Kalyani Publishers, Ludhiana.</w:t>
      </w:r>
    </w:p>
    <w:p w14:paraId="5CC1FA4D" w14:textId="77777777" w:rsidR="00E759FE" w:rsidRPr="00E759FE" w:rsidRDefault="00E759FE" w:rsidP="00E759FE">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Lal, J. (1969). Hydraulic Machines. Metropolitan Book Co. (Pvt.) Ltd., Delhi.</w:t>
      </w:r>
    </w:p>
    <w:p w14:paraId="18AC3BCF" w14:textId="77777777" w:rsidR="00E759FE" w:rsidRPr="00E759FE" w:rsidRDefault="00E759FE" w:rsidP="00E759FE">
      <w:pPr>
        <w:numPr>
          <w:ilvl w:val="0"/>
          <w:numId w:val="4"/>
        </w:numPr>
        <w:shd w:val="clear" w:color="auto" w:fill="FAFAFA"/>
        <w:spacing w:after="240" w:line="240" w:lineRule="auto"/>
        <w:ind w:left="480" w:right="240"/>
        <w:jc w:val="left"/>
        <w:rPr>
          <w:rFonts w:ascii="Arial" w:eastAsia="Times New Roman" w:hAnsi="Arial" w:cs="Arial"/>
          <w:color w:val="000000"/>
          <w:sz w:val="14"/>
          <w:szCs w:val="14"/>
        </w:rPr>
      </w:pPr>
      <w:r w:rsidRPr="00E759FE">
        <w:rPr>
          <w:rFonts w:ascii="Times New Roman" w:eastAsia="Times New Roman" w:hAnsi="Times New Roman" w:cs="Times New Roman"/>
          <w:color w:val="000000"/>
          <w:sz w:val="24"/>
          <w:szCs w:val="24"/>
        </w:rPr>
        <w:t>Modi, P.N. and Seth S.M. (1998). Hydraulics and Fluid Mechanics. Twelfth Edition, Standard Book House, New Delhi.</w:t>
      </w:r>
    </w:p>
    <w:p w14:paraId="4FE198DA" w14:textId="77777777" w:rsidR="00E759FE" w:rsidRPr="00E759FE" w:rsidRDefault="00E759FE">
      <w:pPr>
        <w:rPr>
          <w:sz w:val="16"/>
          <w:szCs w:val="16"/>
        </w:rPr>
      </w:pPr>
    </w:p>
    <w:p w14:paraId="7FC36F44" w14:textId="77777777" w:rsidR="00E759FE" w:rsidRPr="00E759FE" w:rsidRDefault="00E759FE">
      <w:pPr>
        <w:rPr>
          <w:sz w:val="16"/>
          <w:szCs w:val="16"/>
        </w:rPr>
      </w:pPr>
    </w:p>
    <w:sectPr w:rsidR="00E759FE" w:rsidRPr="00E759F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4745F"/>
    <w:multiLevelType w:val="multilevel"/>
    <w:tmpl w:val="5436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B4501"/>
    <w:multiLevelType w:val="multilevel"/>
    <w:tmpl w:val="E87A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6713DB"/>
    <w:multiLevelType w:val="multilevel"/>
    <w:tmpl w:val="E0D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32E71"/>
    <w:multiLevelType w:val="multilevel"/>
    <w:tmpl w:val="A746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84B34"/>
    <w:rsid w:val="00384B34"/>
    <w:rsid w:val="00431460"/>
    <w:rsid w:val="00690C62"/>
    <w:rsid w:val="00E759F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2384"/>
  <w15:chartTrackingRefBased/>
  <w15:docId w15:val="{F18E7B91-2BD7-4AFF-B704-452C4543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E759F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9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59F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75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95175">
      <w:bodyDiv w:val="1"/>
      <w:marLeft w:val="0"/>
      <w:marRight w:val="0"/>
      <w:marTop w:val="0"/>
      <w:marBottom w:val="0"/>
      <w:divBdr>
        <w:top w:val="none" w:sz="0" w:space="0" w:color="auto"/>
        <w:left w:val="none" w:sz="0" w:space="0" w:color="auto"/>
        <w:bottom w:val="none" w:sz="0" w:space="0" w:color="auto"/>
        <w:right w:val="none" w:sz="0" w:space="0" w:color="auto"/>
      </w:divBdr>
      <w:divsChild>
        <w:div w:id="915169606">
          <w:marLeft w:val="0"/>
          <w:marRight w:val="0"/>
          <w:marTop w:val="240"/>
          <w:marBottom w:val="240"/>
          <w:divBdr>
            <w:top w:val="single" w:sz="6" w:space="8" w:color="DDDDDD"/>
            <w:left w:val="single" w:sz="6" w:space="8" w:color="DDDDDD"/>
            <w:bottom w:val="single" w:sz="6" w:space="8" w:color="DDDDDD"/>
            <w:right w:val="single" w:sz="6" w:space="8" w:color="DDDDDD"/>
          </w:divBdr>
          <w:divsChild>
            <w:div w:id="78603809">
              <w:marLeft w:val="0"/>
              <w:marRight w:val="0"/>
              <w:marTop w:val="0"/>
              <w:marBottom w:val="0"/>
              <w:divBdr>
                <w:top w:val="none" w:sz="0" w:space="0" w:color="auto"/>
                <w:left w:val="none" w:sz="0" w:space="0" w:color="auto"/>
                <w:bottom w:val="none" w:sz="0" w:space="0" w:color="auto"/>
                <w:right w:val="none" w:sz="0" w:space="0" w:color="auto"/>
              </w:divBdr>
            </w:div>
          </w:divsChild>
        </w:div>
        <w:div w:id="1971740511">
          <w:marLeft w:val="0"/>
          <w:marRight w:val="0"/>
          <w:marTop w:val="0"/>
          <w:marBottom w:val="225"/>
          <w:divBdr>
            <w:top w:val="single" w:sz="6" w:space="8" w:color="DDDDDD"/>
            <w:left w:val="single" w:sz="6" w:space="8" w:color="DDDDDD"/>
            <w:bottom w:val="single" w:sz="6" w:space="8" w:color="DDDDDD"/>
            <w:right w:val="single" w:sz="6" w:space="8" w:color="DDDDDD"/>
          </w:divBdr>
          <w:divsChild>
            <w:div w:id="16954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3289</Words>
  <Characters>18750</Characters>
  <Application>Microsoft Office Word</Application>
  <DocSecurity>0</DocSecurity>
  <Lines>156</Lines>
  <Paragraphs>43</Paragraphs>
  <ScaleCrop>false</ScaleCrop>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2020-03-26T18:49:00Z</dcterms:created>
  <dcterms:modified xsi:type="dcterms:W3CDTF">2020-03-26T18:52:00Z</dcterms:modified>
</cp:coreProperties>
</file>